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eading=h.gjdgxs" w:colFirst="0" w:colLast="0" w:id="0"/>
    <w:bookmarkEnd w:id="0"/>
    <w:p w:rsidR="006B17FC" w:rsidRDefault="0076528E" w14:paraId="00000001" w14:textId="77777777">
      <w:pPr>
        <w:pBdr>
          <w:top w:val="nil"/>
          <w:left w:val="nil"/>
          <w:bottom w:val="single" w:color="000000" w:sz="12" w:space="1"/>
          <w:right w:val="nil"/>
          <w:between w:val="nil"/>
        </w:pBdr>
        <w:tabs>
          <w:tab w:val="center" w:pos="4680"/>
          <w:tab w:val="right" w:pos="9360"/>
        </w:tabs>
        <w:spacing w:after="0" w:line="240" w:lineRule="auto"/>
        <w:rPr>
          <w:rFonts w:ascii="Arial Narrow" w:hAnsi="Arial Narrow" w:eastAsia="Arial Narrow" w:cs="Arial Narrow"/>
          <w:b/>
          <w:color w:val="7F7F7F"/>
          <w:sz w:val="28"/>
          <w:szCs w:val="28"/>
        </w:rPr>
      </w:pPr>
      <w:sdt>
        <w:sdtPr>
          <w:tag w:val="goog_rdk_0"/>
          <w:id w:val="-370151869"/>
        </w:sdtPr>
        <w:sdtEndPr/>
        <w:sdtContent/>
      </w:sdt>
      <w:r w:rsidR="00842C8D">
        <w:rPr>
          <w:rFonts w:ascii="Arial Narrow" w:hAnsi="Arial Narrow" w:eastAsia="Arial Narrow" w:cs="Arial Narrow"/>
          <w:color w:val="C00000"/>
          <w:sz w:val="28"/>
          <w:szCs w:val="28"/>
        </w:rPr>
        <w:t xml:space="preserve">Professional Development Course Form                                                                        </w:t>
      </w:r>
      <w:r w:rsidR="00842C8D">
        <w:rPr>
          <w:rFonts w:ascii="Arial Narrow" w:hAnsi="Arial Narrow" w:eastAsia="Arial Narrow" w:cs="Arial Narrow"/>
          <w:color w:val="000000"/>
          <w:sz w:val="28"/>
          <w:szCs w:val="28"/>
        </w:rPr>
        <w:t xml:space="preserve">    </w:t>
      </w:r>
    </w:p>
    <w:p w:rsidR="006B17FC" w:rsidRDefault="006B17FC" w14:paraId="00000002" w14:textId="77777777">
      <w:pPr>
        <w:spacing w:after="0" w:line="240" w:lineRule="auto"/>
        <w:rPr>
          <w:rFonts w:ascii="Arial Narrow" w:hAnsi="Arial Narrow" w:eastAsia="Arial Narrow" w:cs="Arial Narrow"/>
          <w:b/>
          <w:i/>
          <w:color w:val="000000"/>
          <w:sz w:val="18"/>
          <w:szCs w:val="18"/>
        </w:rPr>
      </w:pPr>
    </w:p>
    <w:p w:rsidR="006B17FC" w:rsidRDefault="00842C8D" w14:paraId="00000003" w14:textId="77777777">
      <w:pPr>
        <w:tabs>
          <w:tab w:val="left" w:pos="4455"/>
        </w:tabs>
        <w:spacing w:after="0" w:line="360" w:lineRule="auto"/>
        <w:rPr>
          <w:rFonts w:ascii="Arial Narrow" w:hAnsi="Arial Narrow" w:eastAsia="Arial Narrow" w:cs="Arial Narrow"/>
          <w:sz w:val="20"/>
          <w:szCs w:val="20"/>
        </w:rPr>
      </w:pPr>
      <w:r>
        <w:rPr>
          <w:rFonts w:ascii="Arial Narrow" w:hAnsi="Arial Narrow" w:eastAsia="Arial Narrow" w:cs="Arial Narrow"/>
          <w:sz w:val="20"/>
          <w:szCs w:val="20"/>
        </w:rPr>
        <w:t>District, School, Agency or Organization:   Idaho Education Technology Association          </w:t>
      </w:r>
      <w:r>
        <w:rPr>
          <w:rFonts w:ascii="Arial Narrow" w:hAnsi="Arial Narrow" w:eastAsia="Arial Narrow" w:cs="Arial Narrow"/>
          <w:sz w:val="20"/>
          <w:szCs w:val="20"/>
        </w:rPr>
        <w:tab/>
      </w:r>
    </w:p>
    <w:p w:rsidR="006B17FC" w:rsidRDefault="00842C8D" w14:paraId="00000004" w14:textId="26561539">
      <w:pPr>
        <w:tabs>
          <w:tab w:val="left" w:pos="4455"/>
        </w:tabs>
        <w:spacing w:after="0" w:line="360" w:lineRule="auto"/>
        <w:rPr>
          <w:rFonts w:ascii="Arial Narrow" w:hAnsi="Arial Narrow" w:eastAsia="Arial Narrow" w:cs="Arial Narrow"/>
          <w:sz w:val="20"/>
          <w:szCs w:val="20"/>
        </w:rPr>
      </w:pPr>
      <w:r>
        <w:rPr>
          <w:rFonts w:ascii="Arial Narrow" w:hAnsi="Arial Narrow" w:eastAsia="Arial Narrow" w:cs="Arial Narrow"/>
          <w:sz w:val="20"/>
          <w:szCs w:val="20"/>
        </w:rPr>
        <w:t xml:space="preserve">Contact Name:   Dr. </w:t>
      </w:r>
      <w:proofErr w:type="spellStart"/>
      <w:r>
        <w:rPr>
          <w:rFonts w:ascii="Arial Narrow" w:hAnsi="Arial Narrow" w:eastAsia="Arial Narrow" w:cs="Arial Narrow"/>
          <w:sz w:val="20"/>
          <w:szCs w:val="20"/>
        </w:rPr>
        <w:t>Sherawn</w:t>
      </w:r>
      <w:proofErr w:type="spellEnd"/>
      <w:r>
        <w:rPr>
          <w:rFonts w:ascii="Arial Narrow" w:hAnsi="Arial Narrow" w:eastAsia="Arial Narrow" w:cs="Arial Narrow"/>
          <w:sz w:val="20"/>
          <w:szCs w:val="20"/>
        </w:rPr>
        <w:t xml:space="preserve"> </w:t>
      </w:r>
      <w:proofErr w:type="spellStart"/>
      <w:r>
        <w:rPr>
          <w:rFonts w:ascii="Arial Narrow" w:hAnsi="Arial Narrow" w:eastAsia="Arial Narrow" w:cs="Arial Narrow"/>
          <w:sz w:val="20"/>
          <w:szCs w:val="20"/>
        </w:rPr>
        <w:t>Reberry</w:t>
      </w:r>
      <w:proofErr w:type="spellEnd"/>
      <w:r>
        <w:rPr>
          <w:rFonts w:ascii="Arial Narrow" w:hAnsi="Arial Narrow" w:eastAsia="Arial Narrow" w:cs="Arial Narrow"/>
          <w:sz w:val="20"/>
          <w:szCs w:val="20"/>
        </w:rPr>
        <w:t>            E-mail:    </w:t>
      </w:r>
      <w:r>
        <w:rPr>
          <w:rFonts w:ascii="Arial Narrow" w:hAnsi="Arial Narrow" w:eastAsia="Arial Narrow" w:cs="Arial Narrow"/>
        </w:rPr>
        <w:t>Sherawn.Reberry@idla.</w:t>
      </w:r>
      <w:r w:rsidR="004E598E">
        <w:rPr>
          <w:rFonts w:ascii="Arial Narrow" w:hAnsi="Arial Narrow" w:eastAsia="Arial Narrow" w:cs="Arial Narrow"/>
        </w:rPr>
        <w:t xml:space="preserve">org </w:t>
      </w:r>
      <w:r>
        <w:rPr>
          <w:rFonts w:ascii="Arial Narrow" w:hAnsi="Arial Narrow" w:eastAsia="Arial Narrow" w:cs="Arial Narrow"/>
          <w:sz w:val="20"/>
          <w:szCs w:val="20"/>
        </w:rPr>
        <w:t xml:space="preserve">     </w:t>
      </w:r>
      <w:r>
        <w:rPr>
          <w:rFonts w:ascii="Arial Narrow" w:hAnsi="Arial Narrow" w:eastAsia="Arial Narrow" w:cs="Arial Narrow"/>
          <w:sz w:val="20"/>
          <w:szCs w:val="20"/>
        </w:rPr>
        <w:tab/>
      </w:r>
      <w:r>
        <w:rPr>
          <w:rFonts w:ascii="Arial Narrow" w:hAnsi="Arial Narrow" w:eastAsia="Arial Narrow" w:cs="Arial Narrow"/>
          <w:sz w:val="20"/>
          <w:szCs w:val="20"/>
        </w:rPr>
        <w:t>Phone:      </w:t>
      </w:r>
    </w:p>
    <w:p w:rsidR="006B17FC" w:rsidRDefault="006B17FC" w14:paraId="00000005" w14:textId="77777777">
      <w:pPr>
        <w:tabs>
          <w:tab w:val="left" w:pos="4455"/>
        </w:tabs>
        <w:spacing w:after="0" w:line="240" w:lineRule="auto"/>
        <w:rPr>
          <w:rFonts w:ascii="Arial Narrow" w:hAnsi="Arial Narrow" w:eastAsia="Arial Narrow" w:cs="Arial Narrow"/>
        </w:rPr>
      </w:pPr>
    </w:p>
    <w:p w:rsidR="006B17FC" w:rsidRDefault="00842C8D" w14:paraId="00000006" w14:textId="77777777">
      <w:pPr>
        <w:tabs>
          <w:tab w:val="left" w:pos="4455"/>
        </w:tabs>
        <w:spacing w:after="0" w:line="360" w:lineRule="auto"/>
        <w:rPr>
          <w:rFonts w:ascii="Arial Narrow" w:hAnsi="Arial Narrow" w:eastAsia="Arial Narrow" w:cs="Arial Narrow"/>
          <w:b/>
        </w:rPr>
      </w:pPr>
      <w:r>
        <w:rPr>
          <w:rFonts w:ascii="Arial Narrow" w:hAnsi="Arial Narrow" w:eastAsia="Arial Narrow" w:cs="Arial Narrow"/>
          <w:b/>
        </w:rPr>
        <w:t>Course Logistics:</w:t>
      </w:r>
    </w:p>
    <w:p w:rsidR="006B17FC" w:rsidRDefault="00842C8D" w14:paraId="00000007" w14:textId="33E07287">
      <w:pPr>
        <w:tabs>
          <w:tab w:val="left" w:pos="4455"/>
        </w:tabs>
        <w:spacing w:after="0" w:line="360" w:lineRule="auto"/>
        <w:rPr>
          <w:rFonts w:ascii="Arial Narrow" w:hAnsi="Arial Narrow" w:eastAsia="Arial Narrow" w:cs="Arial Narrow"/>
        </w:rPr>
      </w:pPr>
      <w:r>
        <w:rPr>
          <w:rFonts w:ascii="Arial Narrow" w:hAnsi="Arial Narrow" w:eastAsia="Arial Narrow" w:cs="Arial Narrow"/>
        </w:rPr>
        <w:t>Course Title:  Idaho Education Technology Association Conference 202</w:t>
      </w:r>
      <w:r w:rsidR="0076528E">
        <w:rPr>
          <w:rFonts w:ascii="Arial Narrow" w:hAnsi="Arial Narrow" w:eastAsia="Arial Narrow" w:cs="Arial Narrow"/>
        </w:rPr>
        <w:t>5</w:t>
      </w:r>
      <w:r w:rsidRPr="00850D1C">
        <w:rPr>
          <w:rFonts w:ascii="Arial Narrow" w:hAnsi="Arial Narrow" w:eastAsia="Arial Narrow" w:cs="Arial Narrow"/>
        </w:rPr>
        <w:t xml:space="preserve">              </w:t>
      </w:r>
      <w:r>
        <w:rPr>
          <w:rFonts w:ascii="Arial Narrow" w:hAnsi="Arial Narrow" w:eastAsia="Arial Narrow" w:cs="Arial Narrow"/>
          <w:highlight w:val="yellow"/>
        </w:rPr>
        <w:t>Course Catalog – Open enrollment &amp; Conferences</w:t>
      </w:r>
      <w:r>
        <w:rPr>
          <w:rFonts w:ascii="Arial Narrow" w:hAnsi="Arial Narrow" w:eastAsia="Arial Narrow" w:cs="Arial Narrow"/>
        </w:rPr>
        <w:t xml:space="preserve">                                          </w:t>
      </w:r>
    </w:p>
    <w:p w:rsidR="006B17FC" w:rsidRDefault="00842C8D" w14:paraId="00000008" w14:textId="4CD1000A">
      <w:pPr>
        <w:tabs>
          <w:tab w:val="left" w:pos="4455"/>
        </w:tabs>
        <w:spacing w:after="0" w:line="360" w:lineRule="auto"/>
        <w:rPr>
          <w:rFonts w:ascii="Arial Narrow" w:hAnsi="Arial Narrow" w:eastAsia="Arial Narrow" w:cs="Arial Narrow"/>
        </w:rPr>
      </w:pPr>
      <w:r>
        <w:rPr>
          <w:rFonts w:ascii="Arial Narrow" w:hAnsi="Arial Narrow" w:eastAsia="Arial Narrow" w:cs="Arial Narrow"/>
        </w:rPr>
        <w:t xml:space="preserve">Course Code:  </w:t>
      </w:r>
      <w:r w:rsidRPr="0076528E">
        <w:rPr>
          <w:rFonts w:ascii="Arial Narrow" w:hAnsi="Arial Narrow" w:eastAsia="Arial Narrow" w:cs="Arial Narrow"/>
          <w:b/>
        </w:rPr>
        <w:t>EDTC</w:t>
      </w:r>
      <w:r w:rsidRPr="0076528E" w:rsidR="0076528E">
        <w:rPr>
          <w:rFonts w:ascii="Arial Narrow" w:hAnsi="Arial Narrow" w:eastAsia="Arial Narrow" w:cs="Arial Narrow"/>
          <w:b/>
        </w:rPr>
        <w:t>53792</w:t>
      </w:r>
      <w:r w:rsidRPr="00FB4E15" w:rsidR="00FB4E15">
        <w:rPr>
          <w:rFonts w:ascii="Arial Narrow" w:hAnsi="Arial Narrow" w:eastAsia="Arial Narrow" w:cs="Arial Narrow"/>
        </w:rPr>
        <w:t xml:space="preserve"> </w:t>
      </w:r>
      <w:r>
        <w:rPr>
          <w:rFonts w:ascii="Arial Narrow" w:hAnsi="Arial Narrow" w:eastAsia="Arial Narrow" w:cs="Arial Narrow"/>
        </w:rPr>
        <w:t>    </w:t>
      </w:r>
      <w:r>
        <w:rPr>
          <w:rFonts w:ascii="Arial Narrow" w:hAnsi="Arial Narrow" w:eastAsia="Arial Narrow" w:cs="Arial Narrow"/>
        </w:rPr>
        <w:t> </w:t>
      </w:r>
      <w:r>
        <w:rPr>
          <w:rFonts w:ascii="Arial Narrow" w:hAnsi="Arial Narrow" w:eastAsia="Arial Narrow" w:cs="Arial Narrow"/>
        </w:rPr>
        <w:t xml:space="preserve">  (office use only)      </w:t>
      </w:r>
    </w:p>
    <w:p w:rsidR="006B17FC" w:rsidRDefault="00842C8D" w14:paraId="00000009" w14:textId="77777777">
      <w:pPr>
        <w:tabs>
          <w:tab w:val="left" w:pos="4455"/>
        </w:tabs>
        <w:spacing w:after="0" w:line="240" w:lineRule="auto"/>
        <w:rPr>
          <w:rFonts w:ascii="Arial Narrow" w:hAnsi="Arial Narrow" w:eastAsia="Arial Narrow" w:cs="Arial Narrow"/>
        </w:rPr>
      </w:pPr>
      <w:r>
        <w:rPr>
          <w:rFonts w:ascii="Arial Narrow" w:hAnsi="Arial Narrow" w:eastAsia="Arial Narrow" w:cs="Arial Narrow"/>
        </w:rPr>
        <w:t xml:space="preserve">                                     </w:t>
      </w:r>
      <w:r>
        <w:rPr>
          <w:rFonts w:ascii="Arial Narrow" w:hAnsi="Arial Narrow" w:eastAsia="Arial Narrow" w:cs="Arial Narrow"/>
          <w:highlight w:val="yellow"/>
        </w:rPr>
        <w:t>X New Course</w:t>
      </w:r>
    </w:p>
    <w:p w:rsidR="006B17FC" w:rsidRDefault="00842C8D" w14:paraId="0000000A" w14:textId="77777777">
      <w:pPr>
        <w:tabs>
          <w:tab w:val="left" w:pos="4455"/>
        </w:tabs>
        <w:spacing w:after="0" w:line="360" w:lineRule="auto"/>
        <w:rPr>
          <w:rFonts w:ascii="Arial Narrow" w:hAnsi="Arial Narrow" w:eastAsia="Arial Narrow" w:cs="Arial Narrow"/>
        </w:rPr>
      </w:pPr>
      <w:r>
        <w:rPr>
          <w:rFonts w:ascii="Arial Narrow" w:hAnsi="Arial Narrow" w:eastAsia="Arial Narrow" w:cs="Arial Narrow"/>
        </w:rPr>
        <w:t xml:space="preserve">                                     ☐ Repeat Course</w:t>
      </w:r>
    </w:p>
    <w:p w:rsidR="006B17FC" w:rsidRDefault="00842C8D" w14:paraId="0000000B" w14:textId="43BB5A6F">
      <w:pPr>
        <w:tabs>
          <w:tab w:val="left" w:pos="4455"/>
        </w:tabs>
        <w:spacing w:after="0" w:line="360" w:lineRule="auto"/>
        <w:rPr>
          <w:rFonts w:ascii="Arial Narrow" w:hAnsi="Arial Narrow" w:eastAsia="Arial Narrow" w:cs="Arial Narrow"/>
        </w:rPr>
        <w:sectPr w:rsidR="006B17FC">
          <w:headerReference w:type="default" r:id="rId11"/>
          <w:footerReference w:type="default" r:id="rId12"/>
          <w:headerReference w:type="first" r:id="rId13"/>
          <w:footerReference w:type="first" r:id="rId14"/>
          <w:pgSz w:w="12240" w:h="15840" w:orient="portrait"/>
          <w:pgMar w:top="720" w:right="720" w:bottom="720" w:left="720" w:header="720" w:footer="720" w:gutter="0"/>
          <w:pgNumType w:start="1"/>
          <w:cols w:space="720"/>
        </w:sectPr>
      </w:pPr>
      <w:r w:rsidRPr="57ECDFF5" w:rsidR="00842C8D">
        <w:rPr>
          <w:rFonts w:ascii="Arial Narrow" w:hAnsi="Arial Narrow" w:eastAsia="Arial Narrow" w:cs="Arial Narrow"/>
        </w:rPr>
        <w:t>Number of Credits</w:t>
      </w:r>
      <w:r w:rsidRPr="57ECDFF5" w:rsidR="00842C8D">
        <w:rPr>
          <w:rFonts w:ascii="Arial Narrow" w:hAnsi="Arial Narrow" w:eastAsia="Arial Narrow" w:cs="Arial Narrow"/>
          <w:highlight w:val="yellow"/>
        </w:rPr>
        <w:t>:</w:t>
      </w:r>
      <w:bookmarkStart w:name="bookmark=id.30j0zll" w:id="1"/>
      <w:bookmarkEnd w:id="1"/>
      <w:r w:rsidRPr="57ECDFF5" w:rsidR="00842C8D">
        <w:rPr>
          <w:rFonts w:ascii="Arial Narrow" w:hAnsi="Arial Narrow" w:eastAsia="Arial Narrow" w:cs="Arial Narrow"/>
          <w:highlight w:val="yellow"/>
        </w:rPr>
        <w:t xml:space="preserve">  </w:t>
      </w:r>
      <w:r w:rsidRPr="57ECDFF5" w:rsidR="00842C8D">
        <w:rPr>
          <w:rFonts w:ascii="Arial Narrow" w:hAnsi="Arial Narrow" w:eastAsia="Arial Narrow" w:cs="Arial Narrow"/>
          <w:highlight w:val="yellow"/>
        </w:rPr>
        <w:t>1</w:t>
      </w:r>
      <w:r w:rsidRPr="57ECDFF5" w:rsidR="00842C8D">
        <w:rPr>
          <w:rFonts w:ascii="Arial Narrow" w:hAnsi="Arial Narrow" w:eastAsia="Arial Narrow" w:cs="Arial Narrow"/>
        </w:rPr>
        <w:t xml:space="preserve">  </w:t>
      </w:r>
      <w:r w:rsidRPr="57ECDFF5" w:rsidR="148374A4">
        <w:rPr>
          <w:rFonts w:ascii="Arial Narrow" w:hAnsi="Arial Narrow" w:eastAsia="Arial Narrow" w:cs="Arial Narrow"/>
        </w:rPr>
        <w:t xml:space="preserve">credit </w:t>
      </w:r>
      <w:r w:rsidRPr="57ECDFF5" w:rsidR="00842C8D">
        <w:rPr>
          <w:rFonts w:ascii="Arial Narrow" w:hAnsi="Arial Narrow" w:eastAsia="Arial Narrow" w:cs="Arial Narrow"/>
        </w:rPr>
        <w:t>(</w:t>
      </w:r>
      <w:r w:rsidRPr="57ECDFF5" w:rsidR="00842C8D">
        <w:rPr>
          <w:rFonts w:ascii="Arial Narrow" w:hAnsi="Arial Narrow" w:eastAsia="Arial Narrow" w:cs="Arial Narrow"/>
        </w:rPr>
        <w:t xml:space="preserve">15 hours of instruction time per </w:t>
      </w:r>
      <w:r w:rsidRPr="57ECDFF5" w:rsidR="00842C8D">
        <w:rPr>
          <w:rFonts w:ascii="Arial Narrow" w:hAnsi="Arial Narrow" w:eastAsia="Arial Narrow" w:cs="Arial Narrow"/>
        </w:rPr>
        <w:t>credit)</w:t>
      </w:r>
      <w:r>
        <w:tab/>
      </w:r>
      <w:r w:rsidRPr="57ECDFF5" w:rsidR="00842C8D">
        <w:rPr>
          <w:rFonts w:ascii="Arial Narrow" w:hAnsi="Arial Narrow" w:eastAsia="Arial Narrow" w:cs="Arial Narrow"/>
        </w:rPr>
        <w:t xml:space="preserve">                          Per Credit Cost is $60.</w:t>
      </w:r>
    </w:p>
    <w:p w:rsidR="006B17FC" w:rsidRDefault="00842C8D" w14:paraId="0000000C" w14:textId="77777777">
      <w:pPr>
        <w:tabs>
          <w:tab w:val="left" w:pos="2160"/>
          <w:tab w:val="left" w:pos="3240"/>
          <w:tab w:val="left" w:pos="3600"/>
          <w:tab w:val="left" w:pos="4455"/>
        </w:tabs>
        <w:spacing w:after="0"/>
        <w:rPr>
          <w:rFonts w:ascii="Arial Narrow" w:hAnsi="Arial Narrow" w:eastAsia="Arial Narrow" w:cs="Arial Narrow"/>
        </w:rPr>
      </w:pPr>
      <w:r>
        <w:rPr>
          <w:rFonts w:ascii="Arial Narrow" w:hAnsi="Arial Narrow" w:eastAsia="Arial Narrow" w:cs="Arial Narrow"/>
        </w:rPr>
        <w:t xml:space="preserve">Instructor of Record:      Dr. </w:t>
      </w:r>
      <w:proofErr w:type="spellStart"/>
      <w:r>
        <w:rPr>
          <w:rFonts w:ascii="Arial Narrow" w:hAnsi="Arial Narrow" w:eastAsia="Arial Narrow" w:cs="Arial Narrow"/>
        </w:rPr>
        <w:t>Sherawn</w:t>
      </w:r>
      <w:proofErr w:type="spellEnd"/>
      <w:r>
        <w:rPr>
          <w:rFonts w:ascii="Arial Narrow" w:hAnsi="Arial Narrow" w:eastAsia="Arial Narrow" w:cs="Arial Narrow"/>
        </w:rPr>
        <w:t xml:space="preserve"> </w:t>
      </w:r>
      <w:proofErr w:type="spellStart"/>
      <w:r>
        <w:rPr>
          <w:rFonts w:ascii="Arial Narrow" w:hAnsi="Arial Narrow" w:eastAsia="Arial Narrow" w:cs="Arial Narrow"/>
        </w:rPr>
        <w:t>Reberry</w:t>
      </w:r>
      <w:proofErr w:type="spellEnd"/>
    </w:p>
    <w:p w:rsidR="006B17FC" w:rsidRDefault="00842C8D" w14:paraId="0000000D" w14:textId="7F34DD52">
      <w:pPr>
        <w:tabs>
          <w:tab w:val="left" w:pos="2160"/>
          <w:tab w:val="left" w:pos="3240"/>
          <w:tab w:val="left" w:pos="3600"/>
          <w:tab w:val="left" w:pos="4455"/>
        </w:tabs>
        <w:spacing w:after="0"/>
        <w:rPr>
          <w:rFonts w:ascii="Arial Narrow" w:hAnsi="Arial Narrow" w:eastAsia="Arial Narrow" w:cs="Arial Narrow"/>
        </w:rPr>
      </w:pPr>
      <w:r>
        <w:rPr>
          <w:rFonts w:ascii="Arial Narrow" w:hAnsi="Arial Narrow" w:eastAsia="Arial Narrow" w:cs="Arial Narrow"/>
        </w:rPr>
        <w:t>Preferred Email:      Sherawn.Reberry@idla.</w:t>
      </w:r>
      <w:r w:rsidR="004E598E">
        <w:rPr>
          <w:rFonts w:ascii="Arial Narrow" w:hAnsi="Arial Narrow" w:eastAsia="Arial Narrow" w:cs="Arial Narrow"/>
        </w:rPr>
        <w:t>org</w:t>
      </w:r>
    </w:p>
    <w:p w:rsidR="006B17FC" w:rsidRDefault="00842C8D" w14:paraId="0000000E" w14:textId="77777777">
      <w:pPr>
        <w:tabs>
          <w:tab w:val="left" w:pos="4455"/>
        </w:tabs>
        <w:spacing w:after="0"/>
        <w:rPr>
          <w:rFonts w:ascii="Arial Narrow" w:hAnsi="Arial Narrow" w:eastAsia="Arial Narrow" w:cs="Arial Narrow"/>
        </w:rPr>
      </w:pPr>
      <w:r>
        <w:rPr>
          <w:rFonts w:ascii="Arial Narrow" w:hAnsi="Arial Narrow" w:eastAsia="Arial Narrow" w:cs="Arial Narrow"/>
        </w:rPr>
        <w:t xml:space="preserve">Instructional Assistant: </w:t>
      </w:r>
      <w:bookmarkStart w:name="bookmark=id.1fob9te" w:colFirst="0" w:colLast="0" w:id="2"/>
      <w:bookmarkEnd w:id="2"/>
      <w:r>
        <w:rPr>
          <w:rFonts w:ascii="Arial Narrow" w:hAnsi="Arial Narrow" w:eastAsia="Arial Narrow" w:cs="Arial Narrow"/>
        </w:rPr>
        <w:t xml:space="preserve">              </w:t>
      </w:r>
    </w:p>
    <w:p w:rsidR="006B17FC" w:rsidRDefault="00842C8D" w14:paraId="0000000F" w14:textId="77777777">
      <w:pPr>
        <w:tabs>
          <w:tab w:val="left" w:pos="4455"/>
        </w:tabs>
        <w:spacing w:after="0"/>
        <w:rPr>
          <w:rFonts w:ascii="Arial Narrow" w:hAnsi="Arial Narrow" w:eastAsia="Arial Narrow" w:cs="Arial Narrow"/>
        </w:rPr>
        <w:sectPr w:rsidR="006B17FC">
          <w:type w:val="continuous"/>
          <w:pgSz w:w="12240" w:h="15840" w:orient="portrait"/>
          <w:pgMar w:top="720" w:right="720" w:bottom="720" w:left="720" w:header="720" w:footer="720" w:gutter="0"/>
          <w:cols w:equalWidth="0" w:space="720" w:num="2">
            <w:col w:w="5040" w:space="720"/>
            <w:col w:w="5040"/>
          </w:cols>
        </w:sectPr>
      </w:pPr>
      <w:r>
        <w:rPr>
          <w:rFonts w:ascii="Arial Narrow" w:hAnsi="Arial Narrow" w:eastAsia="Arial Narrow" w:cs="Arial Narrow"/>
        </w:rPr>
        <w:t>Preferred Email:      </w:t>
      </w:r>
    </w:p>
    <w:p w:rsidR="006B17FC" w:rsidRDefault="00842C8D" w14:paraId="00000010" w14:textId="77777777">
      <w:pPr>
        <w:tabs>
          <w:tab w:val="left" w:pos="2160"/>
        </w:tabs>
        <w:spacing w:after="0"/>
        <w:jc w:val="center"/>
        <w:rPr>
          <w:rFonts w:ascii="Arial Narrow" w:hAnsi="Arial Narrow" w:eastAsia="Arial Narrow" w:cs="Arial Narrow"/>
          <w:i/>
          <w:sz w:val="16"/>
          <w:szCs w:val="16"/>
        </w:rPr>
      </w:pPr>
      <w:r>
        <w:rPr>
          <w:rFonts w:ascii="Arial Narrow" w:hAnsi="Arial Narrow" w:eastAsia="Arial Narrow" w:cs="Arial Narrow"/>
          <w:i/>
          <w:sz w:val="16"/>
          <w:szCs w:val="16"/>
        </w:rPr>
        <w:t>An Instructional Assistant is optional, and is an additional person who can post grades and view the course roster.</w:t>
      </w:r>
    </w:p>
    <w:p w:rsidR="006B17FC" w:rsidRDefault="006B17FC" w14:paraId="00000011" w14:textId="77777777">
      <w:pPr>
        <w:tabs>
          <w:tab w:val="left" w:pos="4455"/>
        </w:tabs>
        <w:spacing w:after="0" w:line="240" w:lineRule="auto"/>
        <w:rPr>
          <w:rFonts w:ascii="Arial Narrow" w:hAnsi="Arial Narrow" w:eastAsia="Arial Narrow" w:cs="Arial Narrow"/>
        </w:rPr>
      </w:pPr>
    </w:p>
    <w:p w:rsidR="006B17FC" w:rsidRDefault="00842C8D" w14:paraId="00000012" w14:textId="77777777">
      <w:pPr>
        <w:tabs>
          <w:tab w:val="left" w:pos="4455"/>
        </w:tabs>
        <w:spacing w:after="0" w:line="360" w:lineRule="auto"/>
        <w:rPr>
          <w:rFonts w:ascii="Arial Narrow" w:hAnsi="Arial Narrow" w:eastAsia="Arial Narrow" w:cs="Arial Narrow"/>
          <w:b/>
        </w:rPr>
      </w:pPr>
      <w:r>
        <w:rPr>
          <w:rFonts w:ascii="Arial Narrow" w:hAnsi="Arial Narrow" w:eastAsia="Arial Narrow" w:cs="Arial Narrow"/>
        </w:rPr>
        <w:t>Does the instructor of this course want to receive PD credit for facilitating?  YES</w:t>
      </w:r>
    </w:p>
    <w:p w:rsidR="006B17FC" w:rsidRDefault="00842C8D" w14:paraId="00000013" w14:textId="77777777">
      <w:pPr>
        <w:tabs>
          <w:tab w:val="left" w:pos="4455"/>
        </w:tabs>
        <w:spacing w:after="0"/>
        <w:jc w:val="center"/>
        <w:rPr>
          <w:rFonts w:ascii="Arial Narrow" w:hAnsi="Arial Narrow" w:eastAsia="Arial Narrow" w:cs="Arial Narrow"/>
          <w:i/>
          <w:sz w:val="16"/>
          <w:szCs w:val="16"/>
        </w:rPr>
      </w:pPr>
      <w:r>
        <w:rPr>
          <w:rFonts w:ascii="Arial Narrow" w:hAnsi="Arial Narrow" w:eastAsia="Arial Narrow" w:cs="Arial Narrow"/>
          <w:i/>
          <w:sz w:val="16"/>
          <w:szCs w:val="16"/>
        </w:rPr>
        <w:t xml:space="preserve">According to Idaho Law S1104aa, providing instruction in a professional development course is an option to complete required credits. An additional section will be </w:t>
      </w:r>
    </w:p>
    <w:p w:rsidR="006B17FC" w:rsidRDefault="00842C8D" w14:paraId="00000014" w14:textId="77777777">
      <w:pPr>
        <w:tabs>
          <w:tab w:val="left" w:pos="4455"/>
        </w:tabs>
        <w:spacing w:after="0"/>
        <w:jc w:val="center"/>
        <w:rPr>
          <w:rFonts w:ascii="Arial Narrow" w:hAnsi="Arial Narrow" w:eastAsia="Arial Narrow" w:cs="Arial Narrow"/>
          <w:i/>
          <w:sz w:val="16"/>
          <w:szCs w:val="16"/>
        </w:rPr>
      </w:pPr>
      <w:r>
        <w:rPr>
          <w:rFonts w:ascii="Arial Narrow" w:hAnsi="Arial Narrow" w:eastAsia="Arial Narrow" w:cs="Arial Narrow"/>
          <w:i/>
          <w:sz w:val="16"/>
          <w:szCs w:val="16"/>
        </w:rPr>
        <w:t>created for the instructor to register in. A reflection will be due to NNU outlining how teaching the course benefited you and supported your professional development.</w:t>
      </w:r>
    </w:p>
    <w:p w:rsidR="006B17FC" w:rsidRDefault="006B17FC" w14:paraId="00000015" w14:textId="77777777">
      <w:pPr>
        <w:tabs>
          <w:tab w:val="left" w:pos="4455"/>
        </w:tabs>
        <w:spacing w:after="0" w:line="360" w:lineRule="auto"/>
        <w:rPr>
          <w:rFonts w:ascii="Arial Narrow" w:hAnsi="Arial Narrow" w:eastAsia="Arial Narrow" w:cs="Arial Narrow"/>
        </w:rPr>
      </w:pPr>
    </w:p>
    <w:p w:rsidR="006B17FC" w:rsidRDefault="00842C8D" w14:paraId="00000016" w14:textId="77777777">
      <w:pPr>
        <w:tabs>
          <w:tab w:val="left" w:pos="4455"/>
        </w:tabs>
        <w:spacing w:after="0" w:line="360" w:lineRule="auto"/>
        <w:rPr>
          <w:rFonts w:ascii="Arial Narrow" w:hAnsi="Arial Narrow" w:eastAsia="Arial Narrow" w:cs="Arial Narrow"/>
          <w:b/>
        </w:rPr>
      </w:pPr>
      <w:r>
        <w:rPr>
          <w:rFonts w:ascii="Arial Narrow" w:hAnsi="Arial Narrow" w:eastAsia="Arial Narrow" w:cs="Arial Narrow"/>
        </w:rPr>
        <w:t>Is this course ONLY available to teachers in your district</w:t>
      </w:r>
      <w:r>
        <w:rPr>
          <w:rFonts w:ascii="Arial Narrow" w:hAnsi="Arial Narrow" w:eastAsia="Arial Narrow" w:cs="Arial Narrow"/>
          <w:highlight w:val="yellow"/>
        </w:rPr>
        <w:t>? NO</w:t>
      </w:r>
    </w:p>
    <w:p w:rsidR="006B17FC" w:rsidRDefault="00842C8D" w14:paraId="00000017" w14:textId="77777777">
      <w:pPr>
        <w:tabs>
          <w:tab w:val="left" w:pos="2160"/>
          <w:tab w:val="left" w:pos="3240"/>
          <w:tab w:val="left" w:pos="3600"/>
          <w:tab w:val="left" w:pos="4455"/>
        </w:tabs>
        <w:spacing w:after="0" w:line="240" w:lineRule="auto"/>
        <w:rPr>
          <w:rFonts w:ascii="Arial Narrow" w:hAnsi="Arial Narrow" w:eastAsia="Arial Narrow" w:cs="Arial Narrow"/>
          <w:color w:val="C00000"/>
          <w:sz w:val="20"/>
          <w:szCs w:val="20"/>
        </w:rPr>
      </w:pPr>
      <w:r>
        <w:rPr>
          <w:rFonts w:ascii="Arial Narrow" w:hAnsi="Arial Narrow" w:eastAsia="Arial Narrow" w:cs="Arial Narrow"/>
        </w:rPr>
        <w:t xml:space="preserve">Evaluation Procedure:  </w:t>
      </w:r>
      <w:bookmarkStart w:name="bookmark=id.3znysh7" w:colFirst="0" w:colLast="0" w:id="3"/>
      <w:bookmarkEnd w:id="3"/>
      <w:r>
        <w:rPr>
          <w:rFonts w:ascii="Arial Narrow" w:hAnsi="Arial Narrow" w:eastAsia="Arial Narrow" w:cs="Arial Narrow"/>
        </w:rPr>
        <w:t xml:space="preserve">   </w:t>
      </w:r>
      <w:r>
        <w:rPr>
          <w:rFonts w:ascii="Arial Narrow" w:hAnsi="Arial Narrow" w:eastAsia="Arial Narrow" w:cs="Arial Narrow"/>
          <w:color w:val="C00000"/>
          <w:sz w:val="20"/>
          <w:szCs w:val="20"/>
        </w:rPr>
        <w:t>NOTE: Letter grade evaluation requires submission of a grading scale.</w:t>
      </w:r>
    </w:p>
    <w:p w:rsidR="006B17FC" w:rsidRDefault="006B17FC" w14:paraId="00000018" w14:textId="77777777">
      <w:pPr>
        <w:pBdr>
          <w:top w:val="nil"/>
          <w:left w:val="nil"/>
          <w:bottom w:val="nil"/>
          <w:right w:val="nil"/>
          <w:between w:val="nil"/>
        </w:pBdr>
        <w:spacing w:after="0" w:line="240" w:lineRule="auto"/>
        <w:rPr>
          <w:rFonts w:ascii="Arial Narrow" w:hAnsi="Arial Narrow" w:eastAsia="Arial Narrow" w:cs="Arial Narrow"/>
          <w:sz w:val="20"/>
          <w:szCs w:val="20"/>
          <w:u w:val="single"/>
        </w:rPr>
      </w:pPr>
    </w:p>
    <w:p w:rsidR="006B17FC" w:rsidRDefault="006B17FC" w14:paraId="00000019" w14:textId="77777777">
      <w:pPr>
        <w:pBdr>
          <w:top w:val="nil"/>
          <w:left w:val="nil"/>
          <w:bottom w:val="nil"/>
          <w:right w:val="nil"/>
          <w:between w:val="nil"/>
        </w:pBdr>
        <w:spacing w:after="0" w:line="240" w:lineRule="auto"/>
        <w:rPr>
          <w:rFonts w:ascii="Arial Narrow" w:hAnsi="Arial Narrow" w:eastAsia="Arial Narrow" w:cs="Arial Narrow"/>
          <w:color w:val="000000"/>
          <w:sz w:val="20"/>
          <w:szCs w:val="20"/>
          <w:u w:val="single"/>
        </w:rPr>
      </w:pPr>
    </w:p>
    <w:p w:rsidR="006B17FC" w:rsidRDefault="00842C8D" w14:paraId="0000001A" w14:textId="77777777">
      <w:pPr>
        <w:pBdr>
          <w:top w:val="nil"/>
          <w:left w:val="nil"/>
          <w:bottom w:val="nil"/>
          <w:right w:val="nil"/>
          <w:between w:val="nil"/>
        </w:pBdr>
        <w:spacing w:after="0" w:line="240" w:lineRule="auto"/>
        <w:rPr>
          <w:rFonts w:ascii="Arial Narrow" w:hAnsi="Arial Narrow" w:eastAsia="Arial Narrow" w:cs="Arial Narrow"/>
          <w:color w:val="C00000"/>
          <w:sz w:val="20"/>
          <w:szCs w:val="20"/>
        </w:rPr>
      </w:pPr>
      <w:r>
        <w:rPr>
          <w:rFonts w:ascii="Arial Narrow" w:hAnsi="Arial Narrow" w:eastAsia="Arial Narrow" w:cs="Arial Narrow"/>
          <w:color w:val="C00000"/>
          <w:sz w:val="20"/>
          <w:szCs w:val="20"/>
        </w:rPr>
        <w:t xml:space="preserve">NOTE: The following information provided in the Course Details sections will be included on NNU CPD’s webpage. </w:t>
      </w:r>
    </w:p>
    <w:p w:rsidR="006B17FC" w:rsidRDefault="006B17FC" w14:paraId="0000001B" w14:textId="77777777">
      <w:pPr>
        <w:pBdr>
          <w:top w:val="nil"/>
          <w:left w:val="nil"/>
          <w:bottom w:val="nil"/>
          <w:right w:val="nil"/>
          <w:between w:val="nil"/>
        </w:pBdr>
        <w:spacing w:after="0" w:line="240" w:lineRule="auto"/>
        <w:rPr>
          <w:rFonts w:ascii="Arial Narrow" w:hAnsi="Arial Narrow" w:eastAsia="Arial Narrow" w:cs="Arial Narrow"/>
          <w:color w:val="000000"/>
          <w:sz w:val="20"/>
          <w:szCs w:val="20"/>
          <w:u w:val="single"/>
        </w:rPr>
      </w:pPr>
    </w:p>
    <w:p w:rsidR="006B17FC" w:rsidRDefault="00842C8D" w14:paraId="0000001C" w14:textId="77777777">
      <w:pPr>
        <w:pBdr>
          <w:top w:val="nil"/>
          <w:left w:val="nil"/>
          <w:bottom w:val="nil"/>
          <w:right w:val="nil"/>
          <w:between w:val="nil"/>
        </w:pBdr>
        <w:spacing w:after="0" w:line="240" w:lineRule="auto"/>
        <w:rPr>
          <w:rFonts w:ascii="Arial Narrow" w:hAnsi="Arial Narrow" w:eastAsia="Arial Narrow" w:cs="Arial Narrow"/>
          <w:color w:val="000000"/>
        </w:rPr>
      </w:pPr>
      <w:r>
        <w:rPr>
          <w:rFonts w:ascii="Arial Narrow" w:hAnsi="Arial Narrow" w:eastAsia="Arial Narrow" w:cs="Arial Narrow"/>
          <w:b/>
          <w:color w:val="000000"/>
        </w:rPr>
        <w:t>Course (Offering) Details:</w:t>
      </w:r>
    </w:p>
    <w:p w:rsidR="006B17FC" w:rsidRDefault="00842C8D" w14:paraId="0000001D" w14:textId="77777777">
      <w:pPr>
        <w:tabs>
          <w:tab w:val="left" w:pos="360"/>
          <w:tab w:val="left" w:pos="540"/>
          <w:tab w:val="left" w:pos="900"/>
          <w:tab w:val="left" w:pos="8640"/>
        </w:tabs>
        <w:spacing w:after="0" w:line="240" w:lineRule="auto"/>
        <w:rPr>
          <w:rFonts w:ascii="Arial Narrow" w:hAnsi="Arial Narrow" w:eastAsia="Arial Narrow" w:cs="Arial Narrow"/>
          <w:b/>
        </w:rPr>
      </w:pPr>
      <w:r>
        <w:rPr>
          <w:rFonts w:ascii="Arial Narrow" w:hAnsi="Arial Narrow" w:eastAsia="Arial Narrow" w:cs="Arial Narrow"/>
          <w:b/>
          <w:sz w:val="20"/>
          <w:szCs w:val="20"/>
        </w:rPr>
        <w:tab/>
      </w:r>
      <w:r>
        <w:rPr>
          <w:rFonts w:ascii="Arial Narrow" w:hAnsi="Arial Narrow" w:eastAsia="Arial Narrow" w:cs="Arial Narrow"/>
          <w:b/>
        </w:rPr>
        <w:t xml:space="preserve">Course Description </w:t>
      </w:r>
    </w:p>
    <w:p w:rsidR="006B17FC" w:rsidRDefault="00842C8D" w14:paraId="0000001E" w14:textId="77777777">
      <w:pPr>
        <w:tabs>
          <w:tab w:val="left" w:pos="360"/>
          <w:tab w:val="left" w:pos="540"/>
          <w:tab w:val="left" w:pos="900"/>
          <w:tab w:val="left" w:pos="8640"/>
        </w:tabs>
        <w:spacing w:after="0" w:line="240" w:lineRule="auto"/>
        <w:rPr>
          <w:rFonts w:ascii="Arial Narrow" w:hAnsi="Arial Narrow" w:eastAsia="Arial Narrow" w:cs="Arial Narrow"/>
          <w:i/>
        </w:rPr>
      </w:pPr>
      <w:r>
        <w:rPr>
          <w:rFonts w:ascii="Arial Narrow" w:hAnsi="Arial Narrow" w:eastAsia="Arial Narrow" w:cs="Arial Narrow"/>
          <w:b/>
        </w:rPr>
        <w:tab/>
      </w:r>
      <w:r>
        <w:rPr>
          <w:rFonts w:ascii="Arial Narrow" w:hAnsi="Arial Narrow" w:eastAsia="Arial Narrow" w:cs="Arial Narrow"/>
          <w:i/>
        </w:rPr>
        <w:t>Write a 3-4 sentence description which includes goals and objectives.</w:t>
      </w:r>
    </w:p>
    <w:p w:rsidR="006B17FC" w:rsidRDefault="00842C8D" w14:paraId="0000001F" w14:textId="039AF774">
      <w:pPr>
        <w:tabs>
          <w:tab w:val="left" w:pos="540"/>
          <w:tab w:val="left" w:pos="5130"/>
          <w:tab w:val="left" w:pos="8640"/>
        </w:tabs>
        <w:spacing w:after="0" w:line="240" w:lineRule="auto"/>
        <w:rPr>
          <w:rFonts w:ascii="Arial Narrow" w:hAnsi="Arial Narrow" w:eastAsia="Arial Narrow" w:cs="Arial Narrow"/>
          <w:b/>
        </w:rPr>
      </w:pPr>
      <w:r>
        <w:rPr>
          <w:rFonts w:ascii="Arial Narrow" w:hAnsi="Arial Narrow" w:eastAsia="Arial Narrow" w:cs="Arial Narrow"/>
        </w:rPr>
        <w:t>This course aligns with the 202</w:t>
      </w:r>
      <w:r w:rsidR="004E598E">
        <w:rPr>
          <w:rFonts w:ascii="Arial Narrow" w:hAnsi="Arial Narrow" w:eastAsia="Arial Narrow" w:cs="Arial Narrow"/>
        </w:rPr>
        <w:t>5</w:t>
      </w:r>
      <w:r>
        <w:rPr>
          <w:rFonts w:ascii="Arial Narrow" w:hAnsi="Arial Narrow" w:eastAsia="Arial Narrow" w:cs="Arial Narrow"/>
        </w:rPr>
        <w:t xml:space="preserve"> IETA Conference. The conference is offered to teachers and administrators to broaden their horizons in the area of technology integration in the classroom. Presentations include breakout sessions offered by Microsoft, Apple, </w:t>
      </w:r>
      <w:r w:rsidR="004E598E">
        <w:rPr>
          <w:rFonts w:ascii="Arial Narrow" w:hAnsi="Arial Narrow" w:eastAsia="Arial Narrow" w:cs="Arial Narrow"/>
        </w:rPr>
        <w:t xml:space="preserve">Google, </w:t>
      </w:r>
      <w:r>
        <w:rPr>
          <w:rFonts w:ascii="Arial Narrow" w:hAnsi="Arial Narrow" w:eastAsia="Arial Narrow" w:cs="Arial Narrow"/>
        </w:rPr>
        <w:t>select Northwest presenters, and Idaho teachers. Technical seminars are also available for credit to technology professionals.</w:t>
      </w:r>
      <w:r>
        <w:rPr>
          <w:rFonts w:ascii="Arial Narrow" w:hAnsi="Arial Narrow" w:eastAsia="Arial Narrow" w:cs="Arial Narrow"/>
          <w:b/>
        </w:rPr>
        <w:tab/>
      </w:r>
    </w:p>
    <w:p w:rsidR="006B17FC" w:rsidRDefault="006B17FC" w14:paraId="00000020" w14:textId="77777777">
      <w:pPr>
        <w:tabs>
          <w:tab w:val="left" w:pos="540"/>
        </w:tabs>
        <w:spacing w:after="0" w:line="240" w:lineRule="auto"/>
        <w:ind w:left="720"/>
        <w:rPr>
          <w:rFonts w:ascii="Arial Narrow" w:hAnsi="Arial Narrow" w:eastAsia="Arial Narrow" w:cs="Arial Narrow"/>
          <w:sz w:val="20"/>
          <w:szCs w:val="20"/>
        </w:rPr>
      </w:pPr>
    </w:p>
    <w:p w:rsidR="006B17FC" w:rsidRDefault="00842C8D" w14:paraId="00000021" w14:textId="77777777">
      <w:pPr>
        <w:tabs>
          <w:tab w:val="left" w:pos="4455"/>
        </w:tabs>
        <w:spacing w:after="0" w:line="240" w:lineRule="auto"/>
        <w:rPr>
          <w:rFonts w:ascii="Arial Narrow" w:hAnsi="Arial Narrow" w:eastAsia="Arial Narrow" w:cs="Arial Narrow"/>
          <w:b/>
        </w:rPr>
      </w:pPr>
      <w:r>
        <w:rPr>
          <w:rFonts w:ascii="Arial Narrow" w:hAnsi="Arial Narrow" w:eastAsia="Arial Narrow" w:cs="Arial Narrow"/>
          <w:b/>
        </w:rPr>
        <w:t>Course (Section) Details:</w:t>
      </w:r>
    </w:p>
    <w:p w:rsidR="006B17FC" w:rsidRDefault="00842C8D" w14:paraId="00000022" w14:textId="77777777">
      <w:pPr>
        <w:pBdr>
          <w:top w:val="nil"/>
          <w:left w:val="nil"/>
          <w:bottom w:val="nil"/>
          <w:right w:val="nil"/>
          <w:between w:val="nil"/>
        </w:pBdr>
        <w:tabs>
          <w:tab w:val="left" w:pos="360"/>
          <w:tab w:val="left" w:pos="540"/>
          <w:tab w:val="left" w:pos="5130"/>
          <w:tab w:val="left" w:pos="8640"/>
        </w:tabs>
        <w:spacing w:after="0" w:line="240" w:lineRule="auto"/>
        <w:rPr>
          <w:rFonts w:ascii="Arial Narrow" w:hAnsi="Arial Narrow" w:eastAsia="Arial Narrow" w:cs="Arial Narrow"/>
          <w:b/>
          <w:color w:val="000000"/>
        </w:rPr>
      </w:pPr>
      <w:r>
        <w:rPr>
          <w:rFonts w:ascii="Arial Narrow" w:hAnsi="Arial Narrow" w:eastAsia="Arial Narrow" w:cs="Arial Narrow"/>
          <w:b/>
          <w:color w:val="000000"/>
          <w:sz w:val="20"/>
          <w:szCs w:val="20"/>
        </w:rPr>
        <w:tab/>
      </w:r>
      <w:r>
        <w:rPr>
          <w:rFonts w:ascii="Arial Narrow" w:hAnsi="Arial Narrow" w:eastAsia="Arial Narrow" w:cs="Arial Narrow"/>
          <w:b/>
          <w:color w:val="000000"/>
        </w:rPr>
        <w:t>Course Requirements</w:t>
      </w:r>
    </w:p>
    <w:p w:rsidR="006B17FC" w:rsidRDefault="00842C8D" w14:paraId="00000023" w14:textId="77777777">
      <w:pPr>
        <w:pBdr>
          <w:top w:val="nil"/>
          <w:left w:val="nil"/>
          <w:bottom w:val="nil"/>
          <w:right w:val="nil"/>
          <w:between w:val="nil"/>
        </w:pBdr>
        <w:tabs>
          <w:tab w:val="left" w:pos="360"/>
          <w:tab w:val="left" w:pos="540"/>
          <w:tab w:val="left" w:pos="5130"/>
          <w:tab w:val="left" w:pos="8640"/>
        </w:tabs>
        <w:spacing w:after="0" w:line="240" w:lineRule="auto"/>
        <w:rPr>
          <w:rFonts w:ascii="Arial Narrow" w:hAnsi="Arial Narrow" w:eastAsia="Arial Narrow" w:cs="Arial Narrow"/>
          <w:i/>
          <w:color w:val="000000"/>
        </w:rPr>
      </w:pPr>
      <w:r>
        <w:rPr>
          <w:rFonts w:ascii="Arial Narrow" w:hAnsi="Arial Narrow" w:eastAsia="Arial Narrow" w:cs="Arial Narrow"/>
          <w:b/>
          <w:color w:val="000000"/>
        </w:rPr>
        <w:tab/>
      </w:r>
      <w:r>
        <w:rPr>
          <w:rFonts w:ascii="Arial Narrow" w:hAnsi="Arial Narrow" w:eastAsia="Arial Narrow" w:cs="Arial Narrow"/>
          <w:i/>
          <w:color w:val="000000"/>
        </w:rPr>
        <w:t>Identify any required attendance, assignments, expectations, etc.</w:t>
      </w:r>
    </w:p>
    <w:p w:rsidR="006B17FC" w:rsidRDefault="00842C8D" w14:paraId="00000024" w14:textId="77777777">
      <w:pPr>
        <w:numPr>
          <w:ilvl w:val="0"/>
          <w:numId w:val="1"/>
        </w:numPr>
        <w:pBdr>
          <w:top w:val="nil"/>
          <w:left w:val="nil"/>
          <w:bottom w:val="nil"/>
          <w:right w:val="nil"/>
          <w:between w:val="nil"/>
        </w:pBdr>
        <w:tabs>
          <w:tab w:val="left" w:pos="540"/>
        </w:tabs>
        <w:spacing w:after="0" w:line="240" w:lineRule="auto"/>
        <w:jc w:val="both"/>
        <w:rPr>
          <w:color w:val="000000"/>
        </w:rPr>
      </w:pPr>
      <w:r>
        <w:rPr>
          <w:rFonts w:ascii="Arial Narrow" w:hAnsi="Arial Narrow" w:eastAsia="Arial Narrow" w:cs="Arial Narrow"/>
          <w:color w:val="000000"/>
        </w:rPr>
        <w:t xml:space="preserve">Register and pay an additional fee at </w:t>
      </w:r>
      <w:hyperlink r:id="rId15">
        <w:r>
          <w:rPr>
            <w:rFonts w:ascii="Arial Narrow" w:hAnsi="Arial Narrow" w:eastAsia="Arial Narrow" w:cs="Arial Narrow"/>
            <w:color w:val="0000FF"/>
            <w:u w:val="single"/>
          </w:rPr>
          <w:t>https://ieta.events/</w:t>
        </w:r>
      </w:hyperlink>
    </w:p>
    <w:p w:rsidR="006B17FC" w:rsidRDefault="00842C8D" w14:paraId="00000025" w14:textId="51C368AA">
      <w:pPr>
        <w:numPr>
          <w:ilvl w:val="0"/>
          <w:numId w:val="1"/>
        </w:numPr>
        <w:pBdr>
          <w:top w:val="nil"/>
          <w:left w:val="nil"/>
          <w:bottom w:val="nil"/>
          <w:right w:val="nil"/>
          <w:between w:val="nil"/>
        </w:pBdr>
        <w:tabs>
          <w:tab w:val="left" w:pos="540"/>
        </w:tabs>
        <w:spacing w:after="0" w:line="240" w:lineRule="auto"/>
        <w:jc w:val="both"/>
        <w:rPr>
          <w:color w:val="000000"/>
        </w:rPr>
      </w:pPr>
      <w:r>
        <w:rPr>
          <w:rFonts w:ascii="Arial Narrow" w:hAnsi="Arial Narrow" w:eastAsia="Arial Narrow" w:cs="Arial Narrow"/>
          <w:color w:val="000000"/>
        </w:rPr>
        <w:t xml:space="preserve">Attendance </w:t>
      </w:r>
      <w:r w:rsidR="00FB4E15">
        <w:rPr>
          <w:rFonts w:ascii="Arial Narrow" w:hAnsi="Arial Narrow" w:eastAsia="Arial Narrow" w:cs="Arial Narrow"/>
          <w:color w:val="000000"/>
        </w:rPr>
        <w:t xml:space="preserve">on </w:t>
      </w:r>
      <w:r>
        <w:rPr>
          <w:rFonts w:ascii="Arial Narrow" w:hAnsi="Arial Narrow" w:eastAsia="Arial Narrow" w:cs="Arial Narrow"/>
          <w:color w:val="000000"/>
        </w:rPr>
        <w:t>both days of the conference</w:t>
      </w:r>
    </w:p>
    <w:p w:rsidR="006B17FC" w:rsidP="00850D1C" w:rsidRDefault="00842C8D" w14:paraId="00000026" w14:textId="19ED4A8B">
      <w:pPr>
        <w:numPr>
          <w:ilvl w:val="0"/>
          <w:numId w:val="1"/>
        </w:numPr>
        <w:pBdr>
          <w:top w:val="nil"/>
          <w:left w:val="nil"/>
          <w:bottom w:val="nil"/>
          <w:right w:val="nil"/>
          <w:between w:val="nil"/>
        </w:pBdr>
        <w:tabs>
          <w:tab w:val="left" w:pos="540"/>
        </w:tabs>
        <w:spacing w:after="0" w:line="240" w:lineRule="auto"/>
        <w:rPr>
          <w:color w:val="000000"/>
        </w:rPr>
      </w:pPr>
      <w:r>
        <w:rPr>
          <w:rFonts w:ascii="Arial Narrow" w:hAnsi="Arial Narrow" w:eastAsia="Arial Narrow" w:cs="Arial Narrow"/>
          <w:color w:val="000000"/>
        </w:rPr>
        <w:t xml:space="preserve">Submit a one-page summary of what you gained from attending the conference to the instructor at </w:t>
      </w:r>
      <w:hyperlink w:history="1" r:id="rId16">
        <w:r w:rsidRPr="005B2E39" w:rsidR="004E598E">
          <w:rPr>
            <w:rStyle w:val="Hyperlink"/>
            <w:rFonts w:ascii="Arial Narrow" w:hAnsi="Arial Narrow" w:eastAsia="Arial Narrow" w:cs="Arial Narrow"/>
          </w:rPr>
          <w:t>Sherawn.Reberry@idla.org</w:t>
        </w:r>
      </w:hyperlink>
      <w:r w:rsidR="004E598E">
        <w:rPr>
          <w:rFonts w:ascii="Arial Narrow" w:hAnsi="Arial Narrow" w:eastAsia="Arial Narrow" w:cs="Arial Narrow"/>
        </w:rPr>
        <w:t xml:space="preserve"> </w:t>
      </w:r>
      <w:r>
        <w:rPr>
          <w:rFonts w:ascii="Arial Narrow" w:hAnsi="Arial Narrow" w:eastAsia="Arial Narrow" w:cs="Arial Narrow"/>
        </w:rPr>
        <w:t xml:space="preserve"> by February 1</w:t>
      </w:r>
      <w:r w:rsidR="004E598E">
        <w:rPr>
          <w:rFonts w:ascii="Arial Narrow" w:hAnsi="Arial Narrow" w:eastAsia="Arial Narrow" w:cs="Arial Narrow"/>
        </w:rPr>
        <w:t>7</w:t>
      </w:r>
      <w:r>
        <w:rPr>
          <w:rFonts w:ascii="Arial Narrow" w:hAnsi="Arial Narrow" w:eastAsia="Arial Narrow" w:cs="Arial Narrow"/>
        </w:rPr>
        <w:t>.</w:t>
      </w:r>
      <w:r>
        <w:rPr>
          <w:rFonts w:ascii="Arial Narrow" w:hAnsi="Arial Narrow" w:eastAsia="Arial Narrow" w:cs="Arial Narrow"/>
          <w:color w:val="000000"/>
        </w:rPr>
        <w:t> </w:t>
      </w:r>
    </w:p>
    <w:p w:rsidR="006B17FC" w:rsidRDefault="006B17FC" w14:paraId="00000027" w14:textId="77777777">
      <w:pPr>
        <w:pBdr>
          <w:top w:val="nil"/>
          <w:left w:val="nil"/>
          <w:bottom w:val="nil"/>
          <w:right w:val="nil"/>
          <w:between w:val="nil"/>
        </w:pBdr>
        <w:tabs>
          <w:tab w:val="left" w:pos="540"/>
          <w:tab w:val="left" w:pos="5130"/>
          <w:tab w:val="left" w:pos="8640"/>
        </w:tabs>
        <w:spacing w:after="0" w:line="240" w:lineRule="auto"/>
        <w:ind w:left="360"/>
        <w:rPr>
          <w:rFonts w:ascii="Arial Narrow" w:hAnsi="Arial Narrow" w:eastAsia="Arial Narrow" w:cs="Arial Narrow"/>
          <w:b/>
          <w:color w:val="000000"/>
          <w:u w:val="single"/>
        </w:rPr>
      </w:pPr>
    </w:p>
    <w:p w:rsidR="006B17FC" w:rsidRDefault="00842C8D" w14:paraId="00000028" w14:textId="651BEA98">
      <w:pPr>
        <w:tabs>
          <w:tab w:val="left" w:pos="540"/>
          <w:tab w:val="left" w:pos="8640"/>
        </w:tabs>
        <w:spacing w:line="240" w:lineRule="auto"/>
        <w:rPr>
          <w:rFonts w:ascii="Arial Narrow" w:hAnsi="Arial Narrow" w:eastAsia="Arial Narrow" w:cs="Arial Narrow"/>
        </w:rPr>
      </w:pPr>
      <w:bookmarkStart w:name="_heading=h.2et92p0" w:colFirst="0" w:colLast="0" w:id="4"/>
      <w:bookmarkEnd w:id="4"/>
      <w:r>
        <w:rPr>
          <w:rFonts w:ascii="Arial Narrow" w:hAnsi="Arial Narrow" w:eastAsia="Arial Narrow" w:cs="Arial Narrow"/>
        </w:rPr>
        <w:t>For all</w:t>
      </w:r>
      <w:r>
        <w:rPr>
          <w:rFonts w:ascii="Arial Narrow" w:hAnsi="Arial Narrow" w:eastAsia="Arial Narrow" w:cs="Arial Narrow"/>
          <w:b/>
        </w:rPr>
        <w:t xml:space="preserve"> questions regarding course content, </w:t>
      </w:r>
      <w:r>
        <w:rPr>
          <w:rFonts w:ascii="Arial Narrow" w:hAnsi="Arial Narrow" w:eastAsia="Arial Narrow" w:cs="Arial Narrow"/>
        </w:rPr>
        <w:t>please contact the instructor at:</w:t>
      </w:r>
      <w:r>
        <w:rPr>
          <w:rFonts w:ascii="Arial Narrow" w:hAnsi="Arial Narrow" w:eastAsia="Arial Narrow" w:cs="Arial Narrow"/>
          <w:b/>
        </w:rPr>
        <w:t xml:space="preserve"> </w:t>
      </w:r>
      <w:hyperlink w:history="1" r:id="rId17">
        <w:r w:rsidRPr="005B2E39" w:rsidR="004E598E">
          <w:rPr>
            <w:rStyle w:val="Hyperlink"/>
            <w:rFonts w:ascii="Arial Narrow" w:hAnsi="Arial Narrow" w:eastAsia="Arial Narrow" w:cs="Arial Narrow"/>
          </w:rPr>
          <w:t>Sherawn.Reberry@idla.org</w:t>
        </w:r>
      </w:hyperlink>
      <w:r w:rsidR="004E598E">
        <w:rPr>
          <w:rFonts w:ascii="Arial Narrow" w:hAnsi="Arial Narrow" w:eastAsia="Arial Narrow" w:cs="Arial Narrow"/>
        </w:rPr>
        <w:t xml:space="preserve"> </w:t>
      </w:r>
    </w:p>
    <w:p w:rsidR="006B17FC" w:rsidRDefault="00842C8D" w14:paraId="00000029" w14:textId="77777777">
      <w:pPr>
        <w:rPr>
          <w:rFonts w:ascii="Arial Narrow" w:hAnsi="Arial Narrow" w:eastAsia="Arial Narrow" w:cs="Arial Narrow"/>
        </w:rPr>
      </w:pPr>
      <w:r>
        <w:br w:type="page"/>
      </w:r>
    </w:p>
    <w:p w:rsidR="006B17FC" w:rsidRDefault="006B17FC" w14:paraId="0000002A" w14:textId="77777777">
      <w:pPr>
        <w:tabs>
          <w:tab w:val="left" w:pos="540"/>
          <w:tab w:val="left" w:pos="8640"/>
        </w:tabs>
        <w:spacing w:line="240" w:lineRule="auto"/>
        <w:rPr>
          <w:rFonts w:ascii="Arial Narrow" w:hAnsi="Arial Narrow" w:eastAsia="Arial Narrow" w:cs="Arial Narrow"/>
        </w:rPr>
      </w:pPr>
    </w:p>
    <w:p w:rsidR="006B17FC" w:rsidRDefault="00842C8D" w14:paraId="0000002B" w14:textId="77777777">
      <w:pPr>
        <w:tabs>
          <w:tab w:val="left" w:pos="4455"/>
        </w:tabs>
        <w:spacing w:after="0"/>
        <w:rPr>
          <w:rFonts w:ascii="Arial Narrow" w:hAnsi="Arial Narrow" w:eastAsia="Arial Narrow" w:cs="Arial Narrow"/>
          <w:b/>
        </w:rPr>
      </w:pPr>
      <w:r>
        <w:rPr>
          <w:rFonts w:ascii="Arial Narrow" w:hAnsi="Arial Narrow" w:eastAsia="Arial Narrow" w:cs="Arial Narrow"/>
          <w:b/>
        </w:rPr>
        <w:t>Schedule:</w:t>
      </w:r>
    </w:p>
    <w:tbl>
      <w:tblPr>
        <w:tblStyle w:val="a0"/>
        <w:tblW w:w="10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05"/>
        <w:gridCol w:w="868"/>
        <w:gridCol w:w="1916"/>
        <w:gridCol w:w="955"/>
        <w:gridCol w:w="3383"/>
        <w:gridCol w:w="1963"/>
      </w:tblGrid>
      <w:tr w:rsidR="006B17FC" w:rsidTr="00F422AF" w14:paraId="17F2690C" w14:textId="77777777">
        <w:tc>
          <w:tcPr>
            <w:tcW w:w="1705" w:type="dxa"/>
          </w:tcPr>
          <w:p w:rsidR="006B17FC" w:rsidRDefault="00842C8D" w14:paraId="0000002C"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Date(s)</w:t>
            </w:r>
          </w:p>
        </w:tc>
        <w:tc>
          <w:tcPr>
            <w:tcW w:w="868" w:type="dxa"/>
          </w:tcPr>
          <w:p w:rsidR="006B17FC" w:rsidRDefault="00842C8D" w14:paraId="0000002D"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Day</w:t>
            </w:r>
          </w:p>
        </w:tc>
        <w:tc>
          <w:tcPr>
            <w:tcW w:w="1916" w:type="dxa"/>
          </w:tcPr>
          <w:p w:rsidR="006B17FC" w:rsidRDefault="00842C8D" w14:paraId="0000002E"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Time</w:t>
            </w:r>
          </w:p>
        </w:tc>
        <w:tc>
          <w:tcPr>
            <w:tcW w:w="955" w:type="dxa"/>
          </w:tcPr>
          <w:p w:rsidR="006B17FC" w:rsidRDefault="00842C8D" w14:paraId="0000002F"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Total Hours</w:t>
            </w:r>
          </w:p>
        </w:tc>
        <w:tc>
          <w:tcPr>
            <w:tcW w:w="3383" w:type="dxa"/>
          </w:tcPr>
          <w:p w:rsidR="006B17FC" w:rsidRDefault="00842C8D" w14:paraId="00000030"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Location</w:t>
            </w:r>
          </w:p>
        </w:tc>
        <w:tc>
          <w:tcPr>
            <w:tcW w:w="1963" w:type="dxa"/>
          </w:tcPr>
          <w:p w:rsidR="006B17FC" w:rsidRDefault="00842C8D" w14:paraId="00000031" w14:textId="77777777">
            <w:pPr>
              <w:pBdr>
                <w:top w:val="nil"/>
                <w:left w:val="nil"/>
                <w:bottom w:val="nil"/>
                <w:right w:val="nil"/>
                <w:between w:val="nil"/>
              </w:pBdr>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Instructional Method</w:t>
            </w:r>
          </w:p>
        </w:tc>
      </w:tr>
      <w:tr w:rsidR="004E598E" w:rsidTr="00F422AF" w14:paraId="49B4BEE9" w14:textId="77777777">
        <w:trPr>
          <w:trHeight w:val="260"/>
        </w:trPr>
        <w:tc>
          <w:tcPr>
            <w:tcW w:w="1705" w:type="dxa"/>
          </w:tcPr>
          <w:p w:rsidR="004E598E" w:rsidP="004E598E" w:rsidRDefault="004E598E" w14:paraId="00000032" w14:textId="57B2DA27">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sz w:val="20"/>
                <w:szCs w:val="20"/>
              </w:rPr>
              <w:t>Feb 5, 202</w:t>
            </w:r>
            <w:r w:rsidR="0076528E">
              <w:rPr>
                <w:rFonts w:ascii="Arial Narrow" w:hAnsi="Arial Narrow" w:eastAsia="Arial Narrow" w:cs="Arial Narrow"/>
                <w:sz w:val="20"/>
                <w:szCs w:val="20"/>
              </w:rPr>
              <w:t>5</w:t>
            </w:r>
          </w:p>
        </w:tc>
        <w:tc>
          <w:tcPr>
            <w:tcW w:w="868" w:type="dxa"/>
          </w:tcPr>
          <w:p w:rsidR="004E598E" w:rsidP="004E598E" w:rsidRDefault="004E598E" w14:paraId="00000033" w14:textId="7D806FC9">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1 </w:t>
            </w:r>
          </w:p>
        </w:tc>
        <w:tc>
          <w:tcPr>
            <w:tcW w:w="1916" w:type="dxa"/>
          </w:tcPr>
          <w:p w:rsidR="004E598E" w:rsidP="004E598E" w:rsidRDefault="004E598E" w14:paraId="00000034"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w:t>
            </w:r>
            <w:r>
              <w:rPr>
                <w:rFonts w:ascii="Arial Narrow" w:hAnsi="Arial Narrow" w:eastAsia="Arial Narrow" w:cs="Arial Narrow"/>
                <w:sz w:val="20"/>
                <w:szCs w:val="20"/>
              </w:rPr>
              <w:t>8:00 am – 5:00 pm</w:t>
            </w:r>
          </w:p>
        </w:tc>
        <w:tc>
          <w:tcPr>
            <w:tcW w:w="955" w:type="dxa"/>
          </w:tcPr>
          <w:p w:rsidR="004E598E" w:rsidP="004E598E" w:rsidRDefault="004E598E" w14:paraId="00000035" w14:textId="631BE856">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   6  </w:t>
            </w:r>
          </w:p>
        </w:tc>
        <w:tc>
          <w:tcPr>
            <w:tcW w:w="3383" w:type="dxa"/>
          </w:tcPr>
          <w:p w:rsidR="004E598E" w:rsidP="004E598E" w:rsidRDefault="004E598E" w14:paraId="00000036"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sz w:val="20"/>
                <w:szCs w:val="20"/>
              </w:rPr>
              <w:t>Boise Centre on the Grove</w:t>
            </w:r>
          </w:p>
        </w:tc>
        <w:tc>
          <w:tcPr>
            <w:tcW w:w="1963" w:type="dxa"/>
          </w:tcPr>
          <w:p w:rsidR="004E598E" w:rsidP="004E598E" w:rsidRDefault="004E598E" w14:paraId="00000037" w14:textId="77777777">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u w:val="single"/>
              </w:rPr>
              <w:t>Face to face</w:t>
            </w:r>
          </w:p>
        </w:tc>
      </w:tr>
      <w:tr w:rsidR="006B17FC" w:rsidTr="00F422AF" w14:paraId="360CCA69" w14:textId="77777777">
        <w:trPr>
          <w:trHeight w:val="260"/>
        </w:trPr>
        <w:tc>
          <w:tcPr>
            <w:tcW w:w="1705" w:type="dxa"/>
          </w:tcPr>
          <w:p w:rsidR="006B17FC" w:rsidP="004E598E" w:rsidRDefault="00842C8D" w14:paraId="00000038" w14:textId="4720EA2E">
            <w:pPr>
              <w:pBdr>
                <w:top w:val="nil"/>
                <w:left w:val="nil"/>
                <w:bottom w:val="nil"/>
                <w:right w:val="nil"/>
                <w:between w:val="nil"/>
              </w:pBdr>
              <w:jc w:val="center"/>
              <w:rPr>
                <w:rFonts w:ascii="Arial Narrow" w:hAnsi="Arial Narrow" w:eastAsia="Arial Narrow" w:cs="Arial Narrow"/>
                <w:color w:val="000000"/>
                <w:sz w:val="20"/>
                <w:szCs w:val="20"/>
                <w:u w:val="single"/>
              </w:rPr>
            </w:pPr>
            <w:bookmarkStart w:name="_Hlk184928979" w:id="5"/>
            <w:r>
              <w:rPr>
                <w:rFonts w:ascii="Arial Narrow" w:hAnsi="Arial Narrow" w:eastAsia="Arial Narrow" w:cs="Arial Narrow"/>
                <w:sz w:val="20"/>
                <w:szCs w:val="20"/>
              </w:rPr>
              <w:t xml:space="preserve">Feb </w:t>
            </w:r>
            <w:r w:rsidR="004E598E">
              <w:rPr>
                <w:rFonts w:ascii="Arial Narrow" w:hAnsi="Arial Narrow" w:eastAsia="Arial Narrow" w:cs="Arial Narrow"/>
                <w:sz w:val="20"/>
                <w:szCs w:val="20"/>
              </w:rPr>
              <w:t>6</w:t>
            </w:r>
            <w:r>
              <w:rPr>
                <w:rFonts w:ascii="Arial Narrow" w:hAnsi="Arial Narrow" w:eastAsia="Arial Narrow" w:cs="Arial Narrow"/>
                <w:sz w:val="20"/>
                <w:szCs w:val="20"/>
              </w:rPr>
              <w:t>, 202</w:t>
            </w:r>
            <w:r w:rsidR="0076528E">
              <w:rPr>
                <w:rFonts w:ascii="Arial Narrow" w:hAnsi="Arial Narrow" w:eastAsia="Arial Narrow" w:cs="Arial Narrow"/>
                <w:sz w:val="20"/>
                <w:szCs w:val="20"/>
              </w:rPr>
              <w:t>5</w:t>
            </w:r>
          </w:p>
        </w:tc>
        <w:tc>
          <w:tcPr>
            <w:tcW w:w="868" w:type="dxa"/>
          </w:tcPr>
          <w:p w:rsidR="006B17FC" w:rsidP="004E598E" w:rsidRDefault="00842C8D" w14:paraId="00000039" w14:textId="7EE4D1EE">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sz w:val="20"/>
                <w:szCs w:val="20"/>
              </w:rPr>
              <w:t>2</w:t>
            </w:r>
          </w:p>
        </w:tc>
        <w:tc>
          <w:tcPr>
            <w:tcW w:w="1916" w:type="dxa"/>
          </w:tcPr>
          <w:p w:rsidR="006B17FC" w:rsidRDefault="00842C8D" w14:paraId="0000003A"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  8:00 am – 5:00 pm</w:t>
            </w:r>
          </w:p>
        </w:tc>
        <w:tc>
          <w:tcPr>
            <w:tcW w:w="955" w:type="dxa"/>
          </w:tcPr>
          <w:p w:rsidR="006B17FC" w:rsidRDefault="00842C8D" w14:paraId="0000003B"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   6  </w:t>
            </w:r>
          </w:p>
        </w:tc>
        <w:tc>
          <w:tcPr>
            <w:tcW w:w="3383" w:type="dxa"/>
          </w:tcPr>
          <w:p w:rsidR="006B17FC" w:rsidRDefault="00842C8D" w14:paraId="0000003C"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sz w:val="20"/>
                <w:szCs w:val="20"/>
              </w:rPr>
              <w:t>Boise Centre on the Grove</w:t>
            </w:r>
          </w:p>
        </w:tc>
        <w:tc>
          <w:tcPr>
            <w:tcW w:w="1963" w:type="dxa"/>
          </w:tcPr>
          <w:p w:rsidR="006B17FC" w:rsidRDefault="00842C8D" w14:paraId="0000003D" w14:textId="77777777">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u w:val="single"/>
              </w:rPr>
              <w:t>Face to face</w:t>
            </w:r>
          </w:p>
        </w:tc>
      </w:tr>
      <w:bookmarkEnd w:id="5"/>
      <w:tr w:rsidR="004E598E" w:rsidTr="00F422AF" w14:paraId="1264CD37" w14:textId="77777777">
        <w:trPr>
          <w:trHeight w:val="260"/>
        </w:trPr>
        <w:tc>
          <w:tcPr>
            <w:tcW w:w="1705" w:type="dxa"/>
          </w:tcPr>
          <w:p w:rsidR="004E598E" w:rsidP="004E598E" w:rsidRDefault="004E598E" w14:paraId="5F28BC4A" w14:textId="18B1AEB4">
            <w:pPr>
              <w:pBdr>
                <w:top w:val="nil"/>
                <w:left w:val="nil"/>
                <w:bottom w:val="nil"/>
                <w:right w:val="nil"/>
                <w:between w:val="nil"/>
              </w:pBdr>
              <w:jc w:val="center"/>
              <w:rPr>
                <w:rFonts w:ascii="Arial Narrow" w:hAnsi="Arial Narrow" w:eastAsia="Arial Narrow" w:cs="Arial Narrow"/>
                <w:color w:val="000000"/>
                <w:sz w:val="20"/>
                <w:szCs w:val="20"/>
              </w:rPr>
            </w:pPr>
            <w:r>
              <w:rPr>
                <w:rFonts w:ascii="Arial Narrow" w:hAnsi="Arial Narrow" w:eastAsia="Arial Narrow" w:cs="Arial Narrow"/>
                <w:color w:val="000000"/>
                <w:sz w:val="20"/>
                <w:szCs w:val="20"/>
              </w:rPr>
              <w:t>Feb 7, 202</w:t>
            </w:r>
            <w:r w:rsidR="0076528E">
              <w:rPr>
                <w:rFonts w:ascii="Arial Narrow" w:hAnsi="Arial Narrow" w:eastAsia="Arial Narrow" w:cs="Arial Narrow"/>
                <w:color w:val="000000"/>
                <w:sz w:val="20"/>
                <w:szCs w:val="20"/>
              </w:rPr>
              <w:t>5</w:t>
            </w:r>
          </w:p>
        </w:tc>
        <w:tc>
          <w:tcPr>
            <w:tcW w:w="868" w:type="dxa"/>
          </w:tcPr>
          <w:p w:rsidR="004E598E" w:rsidP="004E598E" w:rsidRDefault="004E598E" w14:paraId="38CC5599" w14:textId="2904BF9C">
            <w:pPr>
              <w:pBdr>
                <w:top w:val="nil"/>
                <w:left w:val="nil"/>
                <w:bottom w:val="nil"/>
                <w:right w:val="nil"/>
                <w:between w:val="nil"/>
              </w:pBdr>
              <w:jc w:val="center"/>
              <w:rPr>
                <w:rFonts w:ascii="Arial Narrow" w:hAnsi="Arial Narrow" w:eastAsia="Arial Narrow" w:cs="Arial Narrow"/>
                <w:color w:val="000000"/>
                <w:sz w:val="20"/>
                <w:szCs w:val="20"/>
              </w:rPr>
            </w:pPr>
            <w:r>
              <w:rPr>
                <w:rFonts w:ascii="Arial Narrow" w:hAnsi="Arial Narrow" w:eastAsia="Arial Narrow" w:cs="Arial Narrow"/>
                <w:color w:val="000000"/>
                <w:sz w:val="20"/>
                <w:szCs w:val="20"/>
              </w:rPr>
              <w:t>3</w:t>
            </w:r>
          </w:p>
        </w:tc>
        <w:tc>
          <w:tcPr>
            <w:tcW w:w="1916" w:type="dxa"/>
          </w:tcPr>
          <w:p w:rsidR="004E598E" w:rsidP="004E598E" w:rsidRDefault="004E598E" w14:paraId="11FCABF2" w14:textId="02553C12">
            <w:pPr>
              <w:pBdr>
                <w:top w:val="nil"/>
                <w:left w:val="nil"/>
                <w:bottom w:val="nil"/>
                <w:right w:val="nil"/>
                <w:between w:val="nil"/>
              </w:pBdr>
              <w:rPr>
                <w:rFonts w:ascii="Arial Narrow" w:hAnsi="Arial Narrow" w:eastAsia="Arial Narrow" w:cs="Arial Narrow"/>
                <w:color w:val="000000"/>
                <w:sz w:val="20"/>
                <w:szCs w:val="20"/>
              </w:rPr>
            </w:pPr>
            <w:r>
              <w:rPr>
                <w:rFonts w:ascii="Arial Narrow" w:hAnsi="Arial Narrow" w:eastAsia="Arial Narrow" w:cs="Arial Narrow"/>
                <w:color w:val="000000"/>
                <w:sz w:val="20"/>
                <w:szCs w:val="20"/>
              </w:rPr>
              <w:t>  8:00 am – 5:00 pm</w:t>
            </w:r>
          </w:p>
        </w:tc>
        <w:tc>
          <w:tcPr>
            <w:tcW w:w="955" w:type="dxa"/>
          </w:tcPr>
          <w:p w:rsidR="004E598E" w:rsidP="004E598E" w:rsidRDefault="004E598E" w14:paraId="255D22D4" w14:textId="3441F7B0">
            <w:pPr>
              <w:pBdr>
                <w:top w:val="nil"/>
                <w:left w:val="nil"/>
                <w:bottom w:val="nil"/>
                <w:right w:val="nil"/>
                <w:between w:val="nil"/>
              </w:pBdr>
              <w:tabs>
                <w:tab w:val="left" w:pos="365"/>
              </w:tabs>
              <w:rPr>
                <w:rFonts w:ascii="Arial Narrow" w:hAnsi="Arial Narrow" w:eastAsia="Arial Narrow" w:cs="Arial Narrow"/>
                <w:color w:val="000000"/>
                <w:sz w:val="20"/>
                <w:szCs w:val="20"/>
              </w:rPr>
            </w:pPr>
            <w:r>
              <w:rPr>
                <w:rFonts w:ascii="Arial Narrow" w:hAnsi="Arial Narrow" w:eastAsia="Arial Narrow" w:cs="Arial Narrow"/>
                <w:color w:val="000000"/>
                <w:sz w:val="20"/>
                <w:szCs w:val="20"/>
              </w:rPr>
              <w:t>   6  </w:t>
            </w:r>
          </w:p>
        </w:tc>
        <w:tc>
          <w:tcPr>
            <w:tcW w:w="3383" w:type="dxa"/>
          </w:tcPr>
          <w:p w:rsidR="004E598E" w:rsidP="004E598E" w:rsidRDefault="004E598E" w14:paraId="010DF689" w14:textId="1F297F31">
            <w:pPr>
              <w:pBdr>
                <w:top w:val="nil"/>
                <w:left w:val="nil"/>
                <w:bottom w:val="nil"/>
                <w:right w:val="nil"/>
                <w:between w:val="nil"/>
              </w:pBdr>
              <w:rPr>
                <w:rFonts w:ascii="Arial Narrow" w:hAnsi="Arial Narrow" w:eastAsia="Arial Narrow" w:cs="Arial Narrow"/>
                <w:sz w:val="20"/>
                <w:szCs w:val="20"/>
              </w:rPr>
            </w:pPr>
            <w:r>
              <w:rPr>
                <w:rFonts w:ascii="Arial Narrow" w:hAnsi="Arial Narrow" w:eastAsia="Arial Narrow" w:cs="Arial Narrow"/>
                <w:sz w:val="20"/>
                <w:szCs w:val="20"/>
              </w:rPr>
              <w:t>Boise Centre on the Grove</w:t>
            </w:r>
          </w:p>
        </w:tc>
        <w:tc>
          <w:tcPr>
            <w:tcW w:w="1963" w:type="dxa"/>
          </w:tcPr>
          <w:p w:rsidR="004E598E" w:rsidP="004E598E" w:rsidRDefault="004E598E" w14:paraId="0FB79F3E" w14:textId="3CF69E61">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u w:val="single"/>
              </w:rPr>
              <w:t>Face to face</w:t>
            </w:r>
          </w:p>
        </w:tc>
      </w:tr>
      <w:tr w:rsidR="004E598E" w:rsidTr="00F422AF" w14:paraId="23BDE8DA" w14:textId="77777777">
        <w:trPr>
          <w:trHeight w:val="260"/>
        </w:trPr>
        <w:tc>
          <w:tcPr>
            <w:tcW w:w="1705" w:type="dxa"/>
          </w:tcPr>
          <w:p w:rsidR="004E598E" w:rsidP="004E598E" w:rsidRDefault="004E598E" w14:paraId="0000003E" w14:textId="3F92CAC2">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xml:space="preserve">  Feb </w:t>
            </w:r>
            <w:r>
              <w:rPr>
                <w:rFonts w:ascii="Arial Narrow" w:hAnsi="Arial Narrow" w:eastAsia="Arial Narrow" w:cs="Arial Narrow"/>
                <w:sz w:val="20"/>
                <w:szCs w:val="20"/>
              </w:rPr>
              <w:t>8-</w:t>
            </w:r>
            <w:r>
              <w:rPr>
                <w:rFonts w:ascii="Arial Narrow" w:hAnsi="Arial Narrow" w:eastAsia="Arial Narrow" w:cs="Arial Narrow"/>
                <w:color w:val="000000"/>
                <w:sz w:val="20"/>
                <w:szCs w:val="20"/>
              </w:rPr>
              <w:t>17, 202</w:t>
            </w:r>
            <w:r w:rsidR="0076528E">
              <w:rPr>
                <w:rFonts w:ascii="Arial Narrow" w:hAnsi="Arial Narrow" w:eastAsia="Arial Narrow" w:cs="Arial Narrow"/>
                <w:sz w:val="20"/>
                <w:szCs w:val="20"/>
              </w:rPr>
              <w:t>5</w:t>
            </w:r>
          </w:p>
        </w:tc>
        <w:tc>
          <w:tcPr>
            <w:tcW w:w="868" w:type="dxa"/>
          </w:tcPr>
          <w:p w:rsidR="004E598E" w:rsidP="004E598E" w:rsidRDefault="004E598E" w14:paraId="0000003F" w14:textId="77777777">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  various</w:t>
            </w:r>
          </w:p>
        </w:tc>
        <w:tc>
          <w:tcPr>
            <w:tcW w:w="1916" w:type="dxa"/>
          </w:tcPr>
          <w:p w:rsidR="004E598E" w:rsidP="004E598E" w:rsidRDefault="004E598E" w14:paraId="00000040"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Various</w:t>
            </w:r>
          </w:p>
        </w:tc>
        <w:tc>
          <w:tcPr>
            <w:tcW w:w="955" w:type="dxa"/>
          </w:tcPr>
          <w:p w:rsidR="004E598E" w:rsidP="004E598E" w:rsidRDefault="004E598E" w14:paraId="00000041"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rPr>
              <w:t>3</w:t>
            </w:r>
          </w:p>
        </w:tc>
        <w:tc>
          <w:tcPr>
            <w:tcW w:w="3383" w:type="dxa"/>
          </w:tcPr>
          <w:p w:rsidR="004E598E" w:rsidP="004E598E" w:rsidRDefault="004E598E" w14:paraId="00000042" w14:textId="77777777">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sz w:val="20"/>
                <w:szCs w:val="20"/>
              </w:rPr>
              <w:t>various</w:t>
            </w:r>
          </w:p>
        </w:tc>
        <w:tc>
          <w:tcPr>
            <w:tcW w:w="1963" w:type="dxa"/>
          </w:tcPr>
          <w:p w:rsidR="004E598E" w:rsidP="004E598E" w:rsidRDefault="004E598E" w14:paraId="00000043" w14:textId="77777777">
            <w:pPr>
              <w:pBdr>
                <w:top w:val="nil"/>
                <w:left w:val="nil"/>
                <w:bottom w:val="nil"/>
                <w:right w:val="nil"/>
                <w:between w:val="nil"/>
              </w:pBdr>
              <w:jc w:val="cente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u w:val="single"/>
              </w:rPr>
              <w:t>Field experience</w:t>
            </w:r>
          </w:p>
        </w:tc>
      </w:tr>
      <w:tr w:rsidR="004E598E" w14:paraId="479AAA58" w14:textId="77777777">
        <w:trPr>
          <w:trHeight w:val="440"/>
        </w:trPr>
        <w:tc>
          <w:tcPr>
            <w:tcW w:w="4489" w:type="dxa"/>
            <w:gridSpan w:val="3"/>
          </w:tcPr>
          <w:p w:rsidR="004E598E" w:rsidP="004E598E" w:rsidRDefault="004E598E" w14:paraId="00000044" w14:textId="70214E19">
            <w:pPr>
              <w:pBdr>
                <w:top w:val="nil"/>
                <w:left w:val="nil"/>
                <w:bottom w:val="nil"/>
                <w:right w:val="nil"/>
                <w:between w:val="nil"/>
              </w:pBdr>
              <w:rPr>
                <w:rFonts w:ascii="Arial Narrow" w:hAnsi="Arial Narrow" w:eastAsia="Arial Narrow" w:cs="Arial Narrow"/>
                <w:color w:val="000000"/>
                <w:sz w:val="20"/>
                <w:szCs w:val="20"/>
                <w:u w:val="single"/>
              </w:rPr>
            </w:pPr>
            <w:r>
              <w:rPr>
                <w:rFonts w:ascii="Arial Narrow" w:hAnsi="Arial Narrow" w:eastAsia="Arial Narrow" w:cs="Arial Narrow"/>
                <w:color w:val="000000"/>
                <w:sz w:val="20"/>
                <w:szCs w:val="20"/>
                <w:u w:val="single"/>
              </w:rPr>
              <w:t xml:space="preserve">Final Registration Date:  </w:t>
            </w:r>
            <w:r>
              <w:rPr>
                <w:rFonts w:ascii="Arial Narrow" w:hAnsi="Arial Narrow" w:eastAsia="Arial Narrow" w:cs="Arial Narrow"/>
                <w:color w:val="000000"/>
                <w:sz w:val="20"/>
                <w:szCs w:val="20"/>
              </w:rPr>
              <w:t>February 17, 202</w:t>
            </w:r>
            <w:r w:rsidR="0076528E">
              <w:rPr>
                <w:rFonts w:ascii="Arial Narrow" w:hAnsi="Arial Narrow" w:eastAsia="Arial Narrow" w:cs="Arial Narrow"/>
                <w:color w:val="000000"/>
                <w:sz w:val="20"/>
                <w:szCs w:val="20"/>
              </w:rPr>
              <w:t>5</w:t>
            </w:r>
            <w:r>
              <w:rPr>
                <w:rFonts w:ascii="Arial Narrow" w:hAnsi="Arial Narrow" w:eastAsia="Arial Narrow" w:cs="Arial Narrow"/>
                <w:color w:val="000000"/>
                <w:sz w:val="20"/>
                <w:szCs w:val="20"/>
              </w:rPr>
              <w:t xml:space="preserve"> </w:t>
            </w:r>
            <w:r>
              <w:rPr>
                <w:rFonts w:ascii="Arial Narrow" w:hAnsi="Arial Narrow" w:eastAsia="Arial Narrow" w:cs="Arial Narrow"/>
                <w:color w:val="000000"/>
                <w:sz w:val="20"/>
                <w:szCs w:val="20"/>
                <w:highlight w:val="yellow"/>
              </w:rPr>
              <w:t>11:59 PM</w:t>
            </w:r>
          </w:p>
        </w:tc>
        <w:tc>
          <w:tcPr>
            <w:tcW w:w="6301" w:type="dxa"/>
            <w:gridSpan w:val="3"/>
          </w:tcPr>
          <w:p w:rsidR="004E598E" w:rsidP="004E598E" w:rsidRDefault="004E598E" w14:paraId="00000047" w14:textId="3EDBE7EC">
            <w:pPr>
              <w:pBdr>
                <w:top w:val="nil"/>
                <w:left w:val="nil"/>
                <w:bottom w:val="nil"/>
                <w:right w:val="nil"/>
                <w:between w:val="nil"/>
              </w:pBdr>
              <w:rPr>
                <w:rFonts w:ascii="Arial Narrow" w:hAnsi="Arial Narrow" w:eastAsia="Arial Narrow" w:cs="Arial Narrow"/>
                <w:color w:val="000000"/>
                <w:sz w:val="20"/>
                <w:szCs w:val="20"/>
              </w:rPr>
            </w:pPr>
            <w:r>
              <w:rPr>
                <w:rFonts w:ascii="Arial Narrow" w:hAnsi="Arial Narrow" w:eastAsia="Arial Narrow" w:cs="Arial Narrow"/>
                <w:color w:val="000000"/>
                <w:sz w:val="20"/>
                <w:szCs w:val="20"/>
                <w:u w:val="single"/>
              </w:rPr>
              <w:t xml:space="preserve">Course End Date: </w:t>
            </w:r>
            <w:r>
              <w:rPr>
                <w:rFonts w:ascii="Arial Narrow" w:hAnsi="Arial Narrow" w:eastAsia="Arial Narrow" w:cs="Arial Narrow"/>
                <w:color w:val="000000"/>
                <w:sz w:val="20"/>
                <w:szCs w:val="20"/>
              </w:rPr>
              <w:t> </w:t>
            </w:r>
            <w:r>
              <w:rPr>
                <w:rFonts w:ascii="Arial Narrow" w:hAnsi="Arial Narrow" w:eastAsia="Arial Narrow" w:cs="Arial Narrow"/>
                <w:color w:val="000000"/>
                <w:sz w:val="20"/>
                <w:szCs w:val="20"/>
              </w:rPr>
              <w:t>February 28, 202</w:t>
            </w:r>
            <w:r w:rsidR="0076528E">
              <w:rPr>
                <w:rFonts w:ascii="Arial Narrow" w:hAnsi="Arial Narrow" w:eastAsia="Arial Narrow" w:cs="Arial Narrow"/>
                <w:color w:val="000000"/>
                <w:sz w:val="20"/>
                <w:szCs w:val="20"/>
              </w:rPr>
              <w:t>5</w:t>
            </w:r>
            <w:bookmarkStart w:name="_GoBack" w:id="6"/>
            <w:bookmarkEnd w:id="6"/>
            <w:r>
              <w:rPr>
                <w:rFonts w:ascii="Arial Narrow" w:hAnsi="Arial Narrow" w:eastAsia="Arial Narrow" w:cs="Arial Narrow"/>
                <w:color w:val="000000"/>
                <w:sz w:val="20"/>
                <w:szCs w:val="20"/>
              </w:rPr>
              <w:t xml:space="preserve"> </w:t>
            </w:r>
            <w:r>
              <w:rPr>
                <w:rFonts w:ascii="Arial Narrow" w:hAnsi="Arial Narrow" w:eastAsia="Arial Narrow" w:cs="Arial Narrow"/>
                <w:color w:val="000000"/>
                <w:sz w:val="20"/>
                <w:szCs w:val="20"/>
                <w:highlight w:val="yellow"/>
              </w:rPr>
              <w:t>11:59 PM</w:t>
            </w:r>
            <w:r>
              <w:rPr>
                <w:rFonts w:ascii="Arial Narrow" w:hAnsi="Arial Narrow" w:eastAsia="Arial Narrow" w:cs="Arial Narrow"/>
                <w:color w:val="000000"/>
                <w:sz w:val="20"/>
                <w:szCs w:val="20"/>
              </w:rPr>
              <w:t>    </w:t>
            </w:r>
          </w:p>
          <w:p w:rsidR="004E598E" w:rsidP="004E598E" w:rsidRDefault="004E598E" w14:paraId="00000048" w14:textId="77777777">
            <w:pPr>
              <w:tabs>
                <w:tab w:val="left" w:pos="4455"/>
              </w:tabs>
              <w:rPr>
                <w:rFonts w:ascii="Arial Narrow" w:hAnsi="Arial Narrow" w:eastAsia="Arial Narrow" w:cs="Arial Narrow"/>
                <w:sz w:val="20"/>
                <w:szCs w:val="20"/>
                <w:u w:val="single"/>
              </w:rPr>
            </w:pPr>
            <w:r>
              <w:rPr>
                <w:rFonts w:ascii="Arial Narrow" w:hAnsi="Arial Narrow" w:eastAsia="Arial Narrow" w:cs="Arial Narrow"/>
                <w:i/>
                <w:sz w:val="16"/>
                <w:szCs w:val="16"/>
              </w:rPr>
              <w:t>*must be at least 1 week after final registration date</w:t>
            </w:r>
          </w:p>
        </w:tc>
      </w:tr>
    </w:tbl>
    <w:p w:rsidR="006B17FC" w:rsidRDefault="006B17FC" w14:paraId="0000004B" w14:textId="77777777">
      <w:pPr>
        <w:tabs>
          <w:tab w:val="left" w:pos="540"/>
          <w:tab w:val="left" w:pos="8640"/>
        </w:tabs>
        <w:spacing w:line="240" w:lineRule="auto"/>
        <w:rPr>
          <w:rFonts w:ascii="Arial Narrow" w:hAnsi="Arial Narrow" w:eastAsia="Arial Narrow" w:cs="Arial Narrow"/>
        </w:rPr>
      </w:pPr>
    </w:p>
    <w:p w:rsidR="006B17FC" w:rsidRDefault="00842C8D" w14:paraId="0000004C" w14:textId="77777777">
      <w:pPr>
        <w:tabs>
          <w:tab w:val="left" w:pos="4455"/>
        </w:tabs>
        <w:spacing w:after="0" w:line="360" w:lineRule="auto"/>
        <w:rPr>
          <w:rFonts w:ascii="Arial Narrow" w:hAnsi="Arial Narrow" w:eastAsia="Arial Narrow" w:cs="Arial Narrow"/>
          <w:b/>
        </w:rPr>
      </w:pPr>
      <w:r>
        <w:rPr>
          <w:rFonts w:ascii="Arial Narrow" w:hAnsi="Arial Narrow" w:eastAsia="Arial Narrow" w:cs="Arial Narrow"/>
          <w:b/>
        </w:rPr>
        <w:t>Financials:</w:t>
      </w:r>
    </w:p>
    <w:p w:rsidR="006B17FC" w:rsidRDefault="00842C8D" w14:paraId="0000004D" w14:textId="77777777">
      <w:pPr>
        <w:tabs>
          <w:tab w:val="left" w:pos="4455"/>
        </w:tabs>
        <w:spacing w:after="0"/>
        <w:rPr>
          <w:rFonts w:ascii="Arial Narrow" w:hAnsi="Arial Narrow" w:eastAsia="Arial Narrow" w:cs="Arial Narrow"/>
        </w:rPr>
      </w:pPr>
      <w:r>
        <w:rPr>
          <w:rFonts w:ascii="Arial Narrow" w:hAnsi="Arial Narrow" w:eastAsia="Arial Narrow" w:cs="Arial Narrow"/>
        </w:rPr>
        <w:t>How many self-pay registrations will you allow?     </w:t>
      </w:r>
      <w:r>
        <w:rPr>
          <w:rFonts w:ascii="Arial Narrow" w:hAnsi="Arial Narrow" w:eastAsia="Arial Narrow" w:cs="Arial Narrow"/>
          <w:highlight w:val="yellow"/>
        </w:rPr>
        <w:t>300</w:t>
      </w:r>
      <w:r>
        <w:rPr>
          <w:rFonts w:ascii="Arial Narrow" w:hAnsi="Arial Narrow" w:eastAsia="Arial Narrow" w:cs="Arial Narrow"/>
        </w:rPr>
        <w:t xml:space="preserve">      </w:t>
      </w:r>
    </w:p>
    <w:p w:rsidR="006B17FC" w:rsidRDefault="006B17FC" w14:paraId="0000004E" w14:textId="77777777">
      <w:pPr>
        <w:tabs>
          <w:tab w:val="left" w:pos="4455"/>
        </w:tabs>
        <w:spacing w:after="0"/>
        <w:rPr>
          <w:rFonts w:ascii="Arial Narrow" w:hAnsi="Arial Narrow" w:eastAsia="Arial Narrow" w:cs="Arial Narrow"/>
        </w:rPr>
      </w:pPr>
    </w:p>
    <w:p w:rsidR="006B17FC" w:rsidRDefault="00842C8D" w14:paraId="0000004F" w14:textId="77777777">
      <w:pPr>
        <w:tabs>
          <w:tab w:val="left" w:pos="4455"/>
        </w:tabs>
        <w:spacing w:after="0"/>
        <w:rPr>
          <w:rFonts w:ascii="Arial Narrow" w:hAnsi="Arial Narrow" w:eastAsia="Arial Narrow" w:cs="Arial Narrow"/>
        </w:rPr>
      </w:pPr>
      <w:r>
        <w:rPr>
          <w:rFonts w:ascii="Arial Narrow" w:hAnsi="Arial Narrow" w:eastAsia="Arial Narrow" w:cs="Arial Narrow"/>
        </w:rPr>
        <w:t xml:space="preserve">If your organization will be using a </w:t>
      </w:r>
      <w:r>
        <w:rPr>
          <w:rFonts w:ascii="Arial Narrow" w:hAnsi="Arial Narrow" w:eastAsia="Arial Narrow" w:cs="Arial Narrow"/>
          <w:b/>
        </w:rPr>
        <w:t>Purchase Order</w:t>
      </w:r>
      <w:r>
        <w:rPr>
          <w:rFonts w:ascii="Arial Narrow" w:hAnsi="Arial Narrow" w:eastAsia="Arial Narrow" w:cs="Arial Narrow"/>
        </w:rPr>
        <w:t xml:space="preserve">, how many seats are you reserving?                </w:t>
      </w:r>
    </w:p>
    <w:p w:rsidR="006B17FC" w:rsidRDefault="006B17FC" w14:paraId="00000050" w14:textId="77777777">
      <w:pPr>
        <w:tabs>
          <w:tab w:val="left" w:pos="4455"/>
        </w:tabs>
        <w:spacing w:after="0"/>
        <w:rPr>
          <w:rFonts w:ascii="Arial Narrow" w:hAnsi="Arial Narrow" w:eastAsia="Arial Narrow" w:cs="Arial Narrow"/>
          <w:b/>
        </w:rPr>
      </w:pPr>
    </w:p>
    <w:p w:rsidR="006B17FC" w:rsidRDefault="00842C8D" w14:paraId="00000051" w14:textId="77777777">
      <w:pPr>
        <w:tabs>
          <w:tab w:val="left" w:pos="180"/>
        </w:tabs>
        <w:spacing w:after="0"/>
        <w:rPr>
          <w:rFonts w:ascii="Arial Narrow" w:hAnsi="Arial Narrow" w:eastAsia="Arial Narrow" w:cs="Arial Narrow"/>
        </w:rPr>
      </w:pPr>
      <w:r>
        <w:rPr>
          <w:rFonts w:ascii="Arial Narrow" w:hAnsi="Arial Narrow" w:eastAsia="Arial Narrow" w:cs="Arial Narrow"/>
        </w:rPr>
        <w:t>If there is an additional charge to participants, provide the information below:</w:t>
      </w:r>
    </w:p>
    <w:p w:rsidR="006B17FC" w:rsidRDefault="00842C8D" w14:paraId="00000052" w14:textId="77777777">
      <w:pPr>
        <w:tabs>
          <w:tab w:val="left" w:pos="180"/>
        </w:tabs>
        <w:spacing w:after="0"/>
        <w:ind w:left="180"/>
        <w:rPr>
          <w:rFonts w:ascii="Arial Narrow" w:hAnsi="Arial Narrow" w:eastAsia="Arial Narrow" w:cs="Arial Narrow"/>
        </w:rPr>
      </w:pPr>
      <w:r>
        <w:rPr>
          <w:rFonts w:ascii="Arial Narrow" w:hAnsi="Arial Narrow" w:eastAsia="Arial Narrow" w:cs="Arial Narrow"/>
        </w:rPr>
        <w:t xml:space="preserve">Additional Cost (instructor / conference fees):                 </w:t>
      </w:r>
    </w:p>
    <w:p w:rsidR="006B17FC" w:rsidRDefault="00842C8D" w14:paraId="00000053" w14:textId="77777777">
      <w:pPr>
        <w:tabs>
          <w:tab w:val="left" w:pos="180"/>
        </w:tabs>
        <w:spacing w:after="0"/>
        <w:ind w:left="180"/>
        <w:rPr>
          <w:rFonts w:ascii="Arial Narrow" w:hAnsi="Arial Narrow" w:eastAsia="Arial Narrow" w:cs="Arial Narrow"/>
        </w:rPr>
      </w:pPr>
      <w:r>
        <w:rPr>
          <w:rFonts w:ascii="Arial Narrow" w:hAnsi="Arial Narrow" w:eastAsia="Arial Narrow" w:cs="Arial Narrow"/>
        </w:rPr>
        <w:t xml:space="preserve">                     Payable to NNU?</w:t>
      </w:r>
      <w:bookmarkStart w:name="bookmark=id.3dy6vkm" w:colFirst="0" w:colLast="0" w:id="7"/>
      <w:bookmarkEnd w:id="7"/>
      <w:r>
        <w:rPr>
          <w:rFonts w:ascii="Arial Narrow" w:hAnsi="Arial Narrow" w:eastAsia="Arial Narrow" w:cs="Arial Narrow"/>
        </w:rPr>
        <w:t xml:space="preserve">    ☐ No - Link for payment of fees to sponsor/instructor:        </w:t>
      </w:r>
    </w:p>
    <w:p w:rsidR="006B17FC" w:rsidRDefault="00842C8D" w14:paraId="00000054" w14:textId="77777777">
      <w:pPr>
        <w:tabs>
          <w:tab w:val="left" w:pos="180"/>
        </w:tabs>
        <w:spacing w:after="0"/>
        <w:ind w:left="180"/>
        <w:rPr>
          <w:rFonts w:ascii="Arial Narrow" w:hAnsi="Arial Narrow" w:eastAsia="Arial Narrow" w:cs="Arial Narrow"/>
        </w:rPr>
      </w:pPr>
      <w:r>
        <w:rPr>
          <w:rFonts w:ascii="Arial Narrow" w:hAnsi="Arial Narrow" w:eastAsia="Arial Narrow" w:cs="Arial Narrow"/>
        </w:rPr>
        <w:t xml:space="preserve">                                                     ☐ Yes - CPD Contract Initiation</w:t>
      </w:r>
    </w:p>
    <w:p w:rsidR="006B17FC" w:rsidRDefault="006B17FC" w14:paraId="00000055" w14:textId="77777777">
      <w:pPr>
        <w:tabs>
          <w:tab w:val="left" w:pos="2160"/>
          <w:tab w:val="left" w:pos="3240"/>
          <w:tab w:val="left" w:pos="3600"/>
          <w:tab w:val="left" w:pos="4455"/>
        </w:tabs>
        <w:spacing w:after="0"/>
        <w:rPr>
          <w:rFonts w:ascii="Arial Narrow" w:hAnsi="Arial Narrow" w:eastAsia="Arial Narrow" w:cs="Arial Narrow"/>
        </w:rPr>
      </w:pPr>
    </w:p>
    <w:p w:rsidR="006B17FC" w:rsidRDefault="00842C8D" w14:paraId="00000056" w14:textId="77777777">
      <w:pPr>
        <w:tabs>
          <w:tab w:val="left" w:pos="2160"/>
          <w:tab w:val="left" w:pos="3240"/>
          <w:tab w:val="left" w:pos="3600"/>
          <w:tab w:val="left" w:pos="4455"/>
        </w:tabs>
        <w:spacing w:after="0"/>
        <w:jc w:val="center"/>
        <w:rPr>
          <w:rFonts w:ascii="Arial Narrow" w:hAnsi="Arial Narrow" w:eastAsia="Arial Narrow" w:cs="Arial Narrow"/>
          <w:color w:val="C00000"/>
          <w:sz w:val="20"/>
          <w:szCs w:val="20"/>
        </w:rPr>
        <w:sectPr w:rsidR="006B17FC">
          <w:type w:val="continuous"/>
          <w:pgSz w:w="12240" w:h="15840" w:orient="portrait"/>
          <w:pgMar w:top="720" w:right="720" w:bottom="720" w:left="720" w:header="720" w:footer="720" w:gutter="0"/>
          <w:cols w:space="720"/>
        </w:sectPr>
      </w:pPr>
      <w:r>
        <w:rPr>
          <w:rFonts w:ascii="Arial Narrow" w:hAnsi="Arial Narrow" w:eastAsia="Arial Narrow" w:cs="Arial Narrow"/>
          <w:color w:val="C00000"/>
          <w:sz w:val="20"/>
          <w:szCs w:val="20"/>
        </w:rPr>
        <w:t>NOTE: Professional Development courses do not count toward an academic degree.  Course Prerequisite: Bachelor’s Degree</w:t>
      </w:r>
    </w:p>
    <w:p w:rsidR="006B17FC" w:rsidRDefault="006B17FC" w14:paraId="00000057"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sz w:val="20"/>
          <w:szCs w:val="20"/>
        </w:rPr>
      </w:pPr>
    </w:p>
    <w:p w:rsidR="006B17FC" w:rsidP="57ECDFF5" w:rsidRDefault="0076528E" w14:paraId="00000058" w14:textId="4CD0CBCF">
      <w:pPr>
        <w:tabs>
          <w:tab w:val="left" w:leader="none" w:pos="720"/>
          <w:tab w:val="left" w:leader="none" w:pos="1080"/>
          <w:tab w:val="left" w:leader="none" w:pos="2160"/>
          <w:tab w:val="left" w:leader="none" w:pos="2520"/>
          <w:tab w:val="left" w:leader="none" w:pos="3240"/>
          <w:tab w:val="left" w:leader="none" w:pos="4320"/>
          <w:tab w:val="left" w:leader="none" w:pos="5760"/>
          <w:tab w:val="left" w:leader="none" w:pos="6480"/>
          <w:tab w:val="left" w:leader="none" w:pos="7200"/>
          <w:tab w:val="left" w:leader="none" w:pos="7920"/>
          <w:tab w:val="left" w:leader="none" w:pos="8640"/>
          <w:tab w:val="left" w:leader="none" w:pos="9180"/>
          <w:tab w:val="left" w:leader="none" w:pos="10080"/>
          <w:tab w:val="left" w:leader="none" w:pos="10800"/>
          <w:tab w:val="left" w:leader="none" w:pos="11520"/>
          <w:tab w:val="left" w:leader="none" w:pos="12240"/>
          <w:tab w:val="left" w:leader="none" w:pos="12960"/>
        </w:tabs>
        <w:spacing w:after="0" w:line="240" w:lineRule="auto"/>
        <w:rPr>
          <w:rFonts w:ascii="Rage Italic" w:hAnsi="Rage Italic" w:eastAsia="Rage Italic" w:cs="Rage Italic"/>
          <w:sz w:val="24"/>
          <w:szCs w:val="24"/>
        </w:rPr>
      </w:pPr>
      <w:r w:rsidRPr="57ECDFF5" w:rsidR="0076528E">
        <w:rPr>
          <w:rFonts w:ascii="Rage Italic" w:hAnsi="Rage Italic" w:eastAsia="Rage Italic" w:cs="Rage Italic"/>
          <w:color w:val="1F497D" w:themeColor="text2" w:themeTint="FF" w:themeShade="FF"/>
          <w:sz w:val="24"/>
          <w:szCs w:val="24"/>
          <w:highlight w:val="yellow"/>
          <w:u w:val="single"/>
        </w:rPr>
        <w:t>X</w:t>
      </w:r>
      <w:r w:rsidRPr="57ECDFF5" w:rsidR="4024054E">
        <w:rPr>
          <w:rFonts w:ascii="Rage Italic" w:hAnsi="Rage Italic" w:eastAsia="Rage Italic" w:cs="Rage Italic"/>
          <w:color w:val="1F497D" w:themeColor="text2" w:themeTint="FF" w:themeShade="FF"/>
          <w:sz w:val="24"/>
          <w:szCs w:val="24"/>
          <w:highlight w:val="yellow"/>
          <w:u w:val="single"/>
        </w:rPr>
        <w:t xml:space="preserve"> Christa Sandidge</w:t>
      </w:r>
    </w:p>
    <w:p w:rsidR="006B17FC" w:rsidRDefault="00842C8D" w14:paraId="00000059" w14:textId="77777777">
      <w:pPr>
        <w:tabs>
          <w:tab w:val="left" w:pos="-360"/>
          <w:tab w:val="left" w:pos="0"/>
          <w:tab w:val="left" w:pos="720"/>
          <w:tab w:val="left" w:pos="1080"/>
          <w:tab w:val="left" w:pos="2520"/>
          <w:tab w:val="left" w:pos="2610"/>
          <w:tab w:val="left" w:pos="3690"/>
          <w:tab w:val="left" w:pos="450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i/>
          <w:color w:val="1F497D"/>
        </w:rPr>
      </w:pPr>
      <w:r>
        <w:rPr>
          <w:rFonts w:ascii="Arial Narrow" w:hAnsi="Arial Narrow" w:eastAsia="Arial Narrow" w:cs="Arial Narrow"/>
        </w:rPr>
        <w:t>NNU director, Professional Development</w:t>
      </w:r>
      <w:r>
        <w:rPr>
          <w:rFonts w:ascii="Arial Narrow" w:hAnsi="Arial Narrow" w:eastAsia="Arial Narrow" w:cs="Arial Narrow"/>
        </w:rPr>
        <w:tab/>
      </w:r>
      <w:r>
        <w:rPr>
          <w:rFonts w:ascii="Arial Narrow" w:hAnsi="Arial Narrow" w:eastAsia="Arial Narrow" w:cs="Arial Narrow"/>
        </w:rPr>
        <w:tab/>
      </w:r>
      <w:r>
        <w:rPr>
          <w:rFonts w:ascii="Arial Narrow" w:hAnsi="Arial Narrow" w:eastAsia="Arial Narrow" w:cs="Arial Narrow"/>
        </w:rPr>
        <w:t xml:space="preserve"> </w:t>
      </w:r>
    </w:p>
    <w:p w:rsidR="006B17FC" w:rsidRDefault="00842C8D" w14:paraId="0000005A"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i/>
          <w:color w:val="1F497D"/>
        </w:rPr>
      </w:pPr>
      <w:r>
        <w:rPr>
          <w:rFonts w:ascii="Arial Narrow" w:hAnsi="Arial Narrow" w:eastAsia="Arial Narrow" w:cs="Arial Narrow"/>
        </w:rPr>
        <w:t xml:space="preserve">(Electronically Approved)                                                                                        </w:t>
      </w:r>
    </w:p>
    <w:p w:rsidR="006B17FC" w:rsidRDefault="006B17FC" w14:paraId="0000005B"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rPr>
      </w:pPr>
    </w:p>
    <w:p w:rsidR="006B17FC" w:rsidRDefault="006B17FC" w14:paraId="0000005C"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rPr>
      </w:pPr>
    </w:p>
    <w:p w:rsidR="006B17FC" w:rsidRDefault="00842C8D" w14:paraId="0000005D"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rPr>
      </w:pPr>
      <w:r>
        <w:rPr>
          <w:rFonts w:ascii="Arial Narrow" w:hAnsi="Arial Narrow" w:eastAsia="Arial Narrow" w:cs="Arial Narrow"/>
        </w:rPr>
        <w:t xml:space="preserve"> </w:t>
      </w:r>
    </w:p>
    <w:p w:rsidR="006B17FC" w:rsidP="57ECDFF5" w:rsidRDefault="0076528E" w14:paraId="0000005E" w14:textId="0394BA53">
      <w:pPr>
        <w:tabs>
          <w:tab w:val="left" w:leader="none" w:pos="720"/>
          <w:tab w:val="left" w:leader="none" w:pos="1080"/>
          <w:tab w:val="left" w:leader="none" w:pos="2160"/>
          <w:tab w:val="left" w:leader="none" w:pos="2520"/>
          <w:tab w:val="left" w:leader="none" w:pos="3240"/>
          <w:tab w:val="left" w:leader="none" w:pos="4320"/>
          <w:tab w:val="left" w:leader="none" w:pos="5760"/>
          <w:tab w:val="left" w:leader="none" w:pos="6480"/>
          <w:tab w:val="left" w:leader="none" w:pos="7200"/>
          <w:tab w:val="left" w:leader="none" w:pos="7920"/>
          <w:tab w:val="left" w:leader="none" w:pos="8640"/>
          <w:tab w:val="left" w:leader="none" w:pos="9180"/>
          <w:tab w:val="left" w:leader="none" w:pos="10080"/>
          <w:tab w:val="left" w:leader="none" w:pos="10800"/>
          <w:tab w:val="left" w:leader="none" w:pos="11520"/>
          <w:tab w:val="left" w:leader="none" w:pos="12240"/>
          <w:tab w:val="left" w:leader="none" w:pos="12960"/>
        </w:tabs>
        <w:spacing w:after="0" w:line="240" w:lineRule="auto"/>
        <w:rPr>
          <w:rFonts w:ascii="Rage Italic" w:hAnsi="Rage Italic" w:eastAsia="Rage Italic" w:cs="Rage Italic"/>
          <w:sz w:val="24"/>
          <w:szCs w:val="24"/>
        </w:rPr>
      </w:pPr>
      <w:r w:rsidRPr="57ECDFF5" w:rsidR="41B79B46">
        <w:rPr>
          <w:rFonts w:ascii="Rage Italic" w:hAnsi="Rage Italic" w:eastAsia="Rage Italic" w:cs="Rage Italic"/>
          <w:color w:val="1F497D" w:themeColor="text2" w:themeTint="FF" w:themeShade="FF"/>
          <w:sz w:val="24"/>
          <w:szCs w:val="24"/>
          <w:highlight w:val="yellow"/>
          <w:u w:val="single"/>
        </w:rPr>
        <w:t>X Michelle Van  Beek</w:t>
      </w:r>
    </w:p>
    <w:p w:rsidR="006B17FC" w:rsidRDefault="00842C8D" w14:paraId="0000005F"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rPr>
      </w:pPr>
      <w:r>
        <w:rPr>
          <w:rFonts w:ascii="Arial Narrow" w:hAnsi="Arial Narrow" w:eastAsia="Arial Narrow" w:cs="Arial Narrow"/>
        </w:rPr>
        <w:t>NNU Department Chair (New Course)</w:t>
      </w:r>
    </w:p>
    <w:p w:rsidR="006B17FC" w:rsidRDefault="00842C8D" w14:paraId="00000060" w14:textId="77777777">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Arial Narrow" w:hAnsi="Arial Narrow" w:eastAsia="Arial Narrow" w:cs="Arial Narrow"/>
        </w:rPr>
      </w:pPr>
      <w:r>
        <w:rPr>
          <w:rFonts w:ascii="Arial Narrow" w:hAnsi="Arial Narrow" w:eastAsia="Arial Narrow" w:cs="Arial Narrow"/>
        </w:rPr>
        <w:t xml:space="preserve">(Electronically Approved) </w:t>
      </w:r>
    </w:p>
    <w:p w:rsidR="006B17FC" w:rsidRDefault="00842C8D" w14:paraId="00000061" w14:textId="77777777">
      <w:pPr>
        <w:pBdr>
          <w:top w:val="nil"/>
          <w:left w:val="nil"/>
          <w:bottom w:val="nil"/>
          <w:right w:val="nil"/>
          <w:between w:val="nil"/>
        </w:pBdr>
        <w:spacing w:after="0" w:line="240" w:lineRule="auto"/>
        <w:rPr>
          <w:rFonts w:ascii="Arial Narrow" w:hAnsi="Arial Narrow" w:eastAsia="Arial Narrow" w:cs="Arial Narrow"/>
          <w:color w:val="000000"/>
        </w:rPr>
        <w:sectPr w:rsidR="006B17FC">
          <w:type w:val="continuous"/>
          <w:pgSz w:w="12240" w:h="15840" w:orient="portrait"/>
          <w:pgMar w:top="720" w:right="720" w:bottom="720" w:left="720" w:header="720" w:footer="720" w:gutter="0"/>
          <w:cols w:equalWidth="0" w:space="720" w:num="2">
            <w:col w:w="5040" w:space="720"/>
            <w:col w:w="5040"/>
          </w:cols>
        </w:sectPr>
      </w:pPr>
      <w:r>
        <w:rPr>
          <w:rFonts w:ascii="Arial Narrow" w:hAnsi="Arial Narrow" w:eastAsia="Arial Narrow" w:cs="Arial Narrow"/>
          <w:color w:val="000000"/>
        </w:rPr>
        <w:tab/>
      </w:r>
      <w:r>
        <w:rPr>
          <w:rFonts w:ascii="Arial Narrow" w:hAnsi="Arial Narrow" w:eastAsia="Arial Narrow" w:cs="Arial Narrow"/>
          <w:color w:val="000000"/>
        </w:rPr>
        <w:tab/>
      </w:r>
      <w:r>
        <w:rPr>
          <w:rFonts w:ascii="Arial Narrow" w:hAnsi="Arial Narrow" w:eastAsia="Arial Narrow" w:cs="Arial Narrow"/>
          <w:color w:val="000000"/>
        </w:rPr>
        <w:tab/>
      </w:r>
      <w:r>
        <w:rPr>
          <w:rFonts w:ascii="Arial Narrow" w:hAnsi="Arial Narrow" w:eastAsia="Arial Narrow" w:cs="Arial Narrow"/>
          <w:color w:val="000000"/>
        </w:rPr>
        <w:tab/>
      </w:r>
      <w:r>
        <w:rPr>
          <w:rFonts w:ascii="Arial Narrow" w:hAnsi="Arial Narrow" w:eastAsia="Arial Narrow" w:cs="Arial Narrow"/>
          <w:color w:val="000000"/>
        </w:rPr>
        <w:tab/>
      </w:r>
    </w:p>
    <w:p w:rsidR="006B17FC" w:rsidRDefault="00842C8D" w14:paraId="00000062" w14:textId="1220C498">
      <w:pPr>
        <w:tabs>
          <w:tab w:val="left" w:pos="3240"/>
          <w:tab w:val="left" w:pos="4455"/>
        </w:tabs>
        <w:spacing w:line="360" w:lineRule="auto"/>
        <w:rPr>
          <w:rFonts w:ascii="Arial Narrow" w:hAnsi="Arial Narrow" w:eastAsia="Arial Narrow" w:cs="Arial Narrow"/>
        </w:rPr>
        <w:sectPr w:rsidR="006B17FC">
          <w:type w:val="continuous"/>
          <w:pgSz w:w="12240" w:h="15840" w:orient="portrait"/>
          <w:pgMar w:top="720" w:right="720" w:bottom="720" w:left="720" w:header="720" w:footer="720" w:gutter="0"/>
          <w:cols w:space="720"/>
        </w:sectPr>
      </w:pPr>
      <w:r w:rsidRPr="57ECDFF5" w:rsidR="00842C8D">
        <w:rPr>
          <w:rFonts w:ascii="Arial Narrow" w:hAnsi="Arial Narrow" w:eastAsia="Arial Narrow" w:cs="Arial Narrow"/>
        </w:rPr>
        <w:t>Date Approved</w:t>
      </w:r>
      <w:r w:rsidRPr="57ECDFF5" w:rsidR="00DF14E3">
        <w:rPr>
          <w:rFonts w:ascii="Arial Narrow" w:hAnsi="Arial Narrow" w:eastAsia="Arial Narrow" w:cs="Arial Narrow"/>
        </w:rPr>
        <w:t xml:space="preserve">: </w:t>
      </w:r>
      <w:r w:rsidRPr="57ECDFF5" w:rsidR="00842C8D">
        <w:rPr>
          <w:rFonts w:ascii="Arial Narrow" w:hAnsi="Arial Narrow" w:eastAsia="Arial Narrow" w:cs="Arial Narrow"/>
        </w:rPr>
        <w:t xml:space="preserve"> </w:t>
      </w:r>
      <w:r w:rsidRPr="57ECDFF5" w:rsidR="00CB5F66">
        <w:rPr>
          <w:rFonts w:ascii="Arial Narrow" w:hAnsi="Arial Narrow" w:eastAsia="Arial Narrow" w:cs="Arial Narrow"/>
        </w:rPr>
        <w:t xml:space="preserve"> </w:t>
      </w:r>
      <w:r w:rsidRPr="57ECDFF5" w:rsidR="2EF57323">
        <w:rPr>
          <w:rFonts w:ascii="Arial Narrow" w:hAnsi="Arial Narrow" w:eastAsia="Arial Narrow" w:cs="Arial Narrow"/>
        </w:rPr>
        <w:t>12/17/2024</w:t>
      </w:r>
    </w:p>
    <w:p w:rsidR="006B17FC" w:rsidRDefault="006B17FC" w14:paraId="00000063" w14:textId="77777777">
      <w:pPr>
        <w:rPr>
          <w:rFonts w:ascii="Arial Narrow" w:hAnsi="Arial Narrow" w:eastAsia="Arial Narrow" w:cs="Arial Narrow"/>
          <w:sz w:val="20"/>
          <w:szCs w:val="20"/>
        </w:rPr>
      </w:pPr>
    </w:p>
    <w:p w:rsidR="006B17FC" w:rsidRDefault="006B17FC" w14:paraId="00000064" w14:textId="77777777">
      <w:pPr>
        <w:rPr>
          <w:rFonts w:ascii="Arial Narrow" w:hAnsi="Arial Narrow" w:eastAsia="Arial Narrow" w:cs="Arial Narrow"/>
        </w:rPr>
      </w:pPr>
    </w:p>
    <w:p w:rsidR="006B17FC" w:rsidRDefault="006B17FC" w14:paraId="00000065" w14:textId="77777777">
      <w:pPr>
        <w:rPr>
          <w:rFonts w:ascii="Arial Narrow" w:hAnsi="Arial Narrow" w:eastAsia="Arial Narrow" w:cs="Arial Narrow"/>
        </w:rPr>
      </w:pPr>
    </w:p>
    <w:p w:rsidR="006B17FC" w:rsidRDefault="006B17FC" w14:paraId="00000066" w14:textId="77777777">
      <w:pPr>
        <w:rPr>
          <w:rFonts w:ascii="Arial Narrow" w:hAnsi="Arial Narrow" w:eastAsia="Arial Narrow" w:cs="Arial Narrow"/>
        </w:rPr>
      </w:pPr>
    </w:p>
    <w:p w:rsidR="006B17FC" w:rsidRDefault="006B17FC" w14:paraId="00000067" w14:textId="77777777">
      <w:pPr>
        <w:rPr>
          <w:rFonts w:ascii="Arial Narrow" w:hAnsi="Arial Narrow" w:eastAsia="Arial Narrow" w:cs="Arial Narrow"/>
        </w:rPr>
      </w:pPr>
    </w:p>
    <w:p w:rsidR="006B17FC" w:rsidRDefault="006B17FC" w14:paraId="00000068" w14:textId="77777777">
      <w:pPr>
        <w:rPr>
          <w:rFonts w:ascii="Arial Narrow" w:hAnsi="Arial Narrow" w:eastAsia="Arial Narrow" w:cs="Arial Narrow"/>
        </w:rPr>
      </w:pPr>
    </w:p>
    <w:sectPr w:rsidR="006B17FC">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410" w:rsidRDefault="008E6410" w14:paraId="36615698" w14:textId="77777777">
      <w:pPr>
        <w:spacing w:after="0" w:line="240" w:lineRule="auto"/>
      </w:pPr>
      <w:r>
        <w:separator/>
      </w:r>
    </w:p>
  </w:endnote>
  <w:endnote w:type="continuationSeparator" w:id="0">
    <w:p w:rsidR="008E6410" w:rsidRDefault="008E6410" w14:paraId="7B32A4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re Franklin">
    <w:altName w:val="Calibri"/>
    <w:charset w:val="4D"/>
    <w:family w:val="auto"/>
    <w:pitch w:val="variable"/>
    <w:sig w:usb0="A00000FF" w:usb1="4000205B" w:usb2="00000000" w:usb3="00000000" w:csb0="00000193" w:csb1="00000000"/>
  </w:font>
  <w:font w:name="Lustria">
    <w:charset w:val="00"/>
    <w:family w:val="auto"/>
    <w:pitch w:val="default"/>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B17FC" w:rsidRDefault="00842C8D" w14:paraId="0000006F" w14:textId="77777777">
    <w:pPr>
      <w:pBdr>
        <w:top w:val="nil"/>
        <w:left w:val="nil"/>
        <w:bottom w:val="nil"/>
        <w:right w:val="nil"/>
        <w:between w:val="nil"/>
      </w:pBdr>
      <w:spacing w:after="0" w:line="240" w:lineRule="auto"/>
      <w:rPr>
        <w:rFonts w:ascii="Georgia" w:hAnsi="Georgia" w:eastAsia="Georgia" w:cs="Georgia"/>
        <w:b/>
        <w:color w:val="000000"/>
        <w:sz w:val="20"/>
        <w:szCs w:val="20"/>
      </w:rPr>
    </w:pPr>
    <w:r>
      <w:rPr>
        <w:noProof/>
      </w:rPr>
      <mc:AlternateContent>
        <mc:Choice Requires="wpg">
          <w:drawing>
            <wp:anchor distT="0" distB="0" distL="114300" distR="114300" simplePos="0" relativeHeight="251660288" behindDoc="0" locked="0" layoutInCell="1" hidden="0" allowOverlap="1" wp14:anchorId="5ED3BDCE" wp14:editId="7C258004">
              <wp:simplePos x="0" y="0"/>
              <wp:positionH relativeFrom="column">
                <wp:posOffset>-317499</wp:posOffset>
              </wp:positionH>
              <wp:positionV relativeFrom="paragraph">
                <wp:posOffset>0</wp:posOffset>
              </wp:positionV>
              <wp:extent cx="7486650" cy="381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612200" y="3770475"/>
                        <a:ext cx="7467600" cy="19050"/>
                      </a:xfrm>
                      <a:prstGeom prst="straightConnector1">
                        <a:avLst/>
                      </a:prstGeom>
                      <a:noFill/>
                      <a:ln w="9525" cap="flat" cmpd="sng">
                        <a:solidFill>
                          <a:srgbClr val="88243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14:anchorId="16AB8D44" wp14:editId="7777777">
              <wp:simplePos x="0" y="0"/>
              <wp:positionH relativeFrom="column">
                <wp:posOffset>-317499</wp:posOffset>
              </wp:positionH>
              <wp:positionV relativeFrom="paragraph">
                <wp:posOffset>0</wp:posOffset>
              </wp:positionV>
              <wp:extent cx="7486650" cy="38100"/>
              <wp:effectExtent l="0" t="0" r="0" b="0"/>
              <wp:wrapNone/>
              <wp:docPr id="83409768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86650" cy="38100"/>
                      </a:xfrm>
                      <a:prstGeom prst="rect"/>
                      <a:ln/>
                    </pic:spPr>
                  </pic:pic>
                </a:graphicData>
              </a:graphic>
            </wp:anchor>
          </w:drawing>
        </mc:Fallback>
      </mc:AlternateContent>
    </w:r>
  </w:p>
  <w:p w:rsidR="006B17FC" w:rsidRDefault="00842C8D" w14:paraId="00000070"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Georgia" w:hAnsi="Georgia" w:eastAsia="Georgia" w:cs="Georgia"/>
        <w:b/>
        <w:color w:val="000000"/>
        <w:sz w:val="20"/>
        <w:szCs w:val="20"/>
      </w:rPr>
      <w:t xml:space="preserve">The Center for Professional Development                                              </w:t>
    </w:r>
    <w:r>
      <w:rPr>
        <w:rFonts w:ascii="Libre Franklin" w:hAnsi="Libre Franklin" w:eastAsia="Libre Franklin" w:cs="Libre Franklin"/>
        <w:b/>
        <w:color w:val="000000"/>
        <w:sz w:val="20"/>
        <w:szCs w:val="20"/>
      </w:rPr>
      <w:t xml:space="preserve">                                           </w:t>
    </w:r>
    <w:r>
      <w:rPr>
        <w:rFonts w:ascii="Libre Franklin" w:hAnsi="Libre Franklin" w:eastAsia="Libre Franklin" w:cs="Libre Franklin"/>
        <w:color w:val="000000"/>
        <w:sz w:val="20"/>
        <w:szCs w:val="20"/>
      </w:rPr>
      <w:t>pdcoordinator@nnu.edu</w:t>
    </w:r>
  </w:p>
  <w:p w:rsidR="006B17FC" w:rsidRDefault="00842C8D" w14:paraId="00000071"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 xml:space="preserve">623 S. University Blvd., Nampa, ID                                                </w:t>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 xml:space="preserve">                                                  cpd.nnu.edu</w:t>
    </w:r>
  </w:p>
  <w:p w:rsidR="006B17FC" w:rsidRDefault="00842C8D" w14:paraId="00000072"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208-467-8439                                                                                                                                                        www.pdLearn.nnu.edu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B17FC" w:rsidRDefault="00842C8D" w14:paraId="0000006B" w14:textId="77777777">
    <w:pPr>
      <w:pBdr>
        <w:top w:val="nil"/>
        <w:left w:val="nil"/>
        <w:bottom w:val="nil"/>
        <w:right w:val="nil"/>
        <w:between w:val="nil"/>
      </w:pBdr>
      <w:spacing w:after="0" w:line="240" w:lineRule="auto"/>
      <w:rPr>
        <w:rFonts w:ascii="Georgia" w:hAnsi="Georgia" w:eastAsia="Georgia" w:cs="Georgia"/>
        <w:b/>
        <w:color w:val="000000"/>
        <w:sz w:val="20"/>
        <w:szCs w:val="20"/>
      </w:rPr>
    </w:pPr>
    <w:r>
      <w:rPr>
        <w:noProof/>
      </w:rPr>
      <mc:AlternateContent>
        <mc:Choice Requires="wpg">
          <w:drawing>
            <wp:anchor distT="0" distB="0" distL="114300" distR="114300" simplePos="0" relativeHeight="251661312" behindDoc="0" locked="0" layoutInCell="1" hidden="0" allowOverlap="1" wp14:anchorId="4C8C0DF8" wp14:editId="3400CA45">
              <wp:simplePos x="0" y="0"/>
              <wp:positionH relativeFrom="column">
                <wp:posOffset>-317499</wp:posOffset>
              </wp:positionH>
              <wp:positionV relativeFrom="paragraph">
                <wp:posOffset>0</wp:posOffset>
              </wp:positionV>
              <wp:extent cx="7486650" cy="381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1612200" y="3770475"/>
                        <a:ext cx="7467600" cy="19050"/>
                      </a:xfrm>
                      <a:prstGeom prst="straightConnector1">
                        <a:avLst/>
                      </a:prstGeom>
                      <a:noFill/>
                      <a:ln w="9525" cap="flat" cmpd="sng">
                        <a:solidFill>
                          <a:srgbClr val="88243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14:anchorId="302E0DA1" wp14:editId="7777777">
              <wp:simplePos x="0" y="0"/>
              <wp:positionH relativeFrom="column">
                <wp:posOffset>-317499</wp:posOffset>
              </wp:positionH>
              <wp:positionV relativeFrom="paragraph">
                <wp:posOffset>0</wp:posOffset>
              </wp:positionV>
              <wp:extent cx="7486650" cy="38100"/>
              <wp:effectExtent l="0" t="0" r="0" b="0"/>
              <wp:wrapNone/>
              <wp:docPr id="96110129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86650" cy="38100"/>
                      </a:xfrm>
                      <a:prstGeom prst="rect"/>
                      <a:ln/>
                    </pic:spPr>
                  </pic:pic>
                </a:graphicData>
              </a:graphic>
            </wp:anchor>
          </w:drawing>
        </mc:Fallback>
      </mc:AlternateContent>
    </w:r>
  </w:p>
  <w:p w:rsidR="006B17FC" w:rsidRDefault="00842C8D" w14:paraId="0000006C"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Georgia" w:hAnsi="Georgia" w:eastAsia="Georgia" w:cs="Georgia"/>
        <w:b/>
        <w:color w:val="000000"/>
        <w:sz w:val="20"/>
        <w:szCs w:val="20"/>
      </w:rPr>
      <w:t xml:space="preserve">The Center for Professional Development                                              </w:t>
    </w:r>
    <w:r>
      <w:rPr>
        <w:rFonts w:ascii="Libre Franklin" w:hAnsi="Libre Franklin" w:eastAsia="Libre Franklin" w:cs="Libre Franklin"/>
        <w:b/>
        <w:color w:val="000000"/>
        <w:sz w:val="20"/>
        <w:szCs w:val="20"/>
      </w:rPr>
      <w:t xml:space="preserve">                                           </w:t>
    </w:r>
    <w:r>
      <w:rPr>
        <w:rFonts w:ascii="Libre Franklin" w:hAnsi="Libre Franklin" w:eastAsia="Libre Franklin" w:cs="Libre Franklin"/>
        <w:color w:val="000000"/>
        <w:sz w:val="20"/>
        <w:szCs w:val="20"/>
      </w:rPr>
      <w:t>pdcoordinator@nnu.edu</w:t>
    </w:r>
  </w:p>
  <w:p w:rsidR="006B17FC" w:rsidRDefault="00842C8D" w14:paraId="0000006D"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 xml:space="preserve">623 S. University Blvd., Nampa, ID                                                </w:t>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ab/>
    </w:r>
    <w:r>
      <w:rPr>
        <w:rFonts w:ascii="Libre Franklin" w:hAnsi="Libre Franklin" w:eastAsia="Libre Franklin" w:cs="Libre Franklin"/>
        <w:color w:val="000000"/>
        <w:sz w:val="20"/>
        <w:szCs w:val="20"/>
      </w:rPr>
      <w:t xml:space="preserve">                                                  cpd.nnu.edu</w:t>
    </w:r>
  </w:p>
  <w:p w:rsidR="006B17FC" w:rsidRDefault="00842C8D" w14:paraId="0000006E"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208-467-8439                                                                                                                                                        www.pdLearn.nnu.edu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410" w:rsidRDefault="008E6410" w14:paraId="00A093D7" w14:textId="77777777">
      <w:pPr>
        <w:spacing w:after="0" w:line="240" w:lineRule="auto"/>
      </w:pPr>
      <w:r>
        <w:separator/>
      </w:r>
    </w:p>
  </w:footnote>
  <w:footnote w:type="continuationSeparator" w:id="0">
    <w:p w:rsidR="008E6410" w:rsidRDefault="008E6410" w14:paraId="5BB79D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B17FC" w:rsidRDefault="00842C8D" w14:paraId="0000006A" w14:textId="77777777">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0" distR="0" simplePos="0" relativeHeight="251658240" behindDoc="0" locked="0" layoutInCell="1" hidden="0" allowOverlap="1" wp14:anchorId="55AAFB22" wp14:editId="1B712637">
          <wp:simplePos x="0" y="0"/>
          <wp:positionH relativeFrom="column">
            <wp:posOffset>2965578</wp:posOffset>
          </wp:positionH>
          <wp:positionV relativeFrom="paragraph">
            <wp:posOffset>-323213</wp:posOffset>
          </wp:positionV>
          <wp:extent cx="926843" cy="599840"/>
          <wp:effectExtent l="0" t="0" r="0" b="0"/>
          <wp:wrapSquare wrapText="bothSides" distT="0" distB="0" distL="0" distR="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26843" cy="5998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B17FC" w:rsidRDefault="00842C8D" w14:paraId="00000069" w14:textId="77777777">
    <w:pPr>
      <w:pBdr>
        <w:top w:val="nil"/>
        <w:left w:val="nil"/>
        <w:bottom w:val="nil"/>
        <w:right w:val="nil"/>
        <w:between w:val="nil"/>
      </w:pBdr>
      <w:tabs>
        <w:tab w:val="center" w:pos="4680"/>
        <w:tab w:val="right" w:pos="9360"/>
      </w:tabs>
      <w:spacing w:after="0" w:line="240" w:lineRule="auto"/>
      <w:jc w:val="right"/>
      <w:rPr>
        <w:color w:val="000000"/>
      </w:rPr>
    </w:pPr>
    <w:r>
      <w:rPr>
        <w:rFonts w:ascii="Libre Franklin" w:hAnsi="Libre Franklin" w:eastAsia="Libre Franklin" w:cs="Libre Franklin"/>
        <w:noProof/>
        <w:color w:val="000000"/>
        <w:sz w:val="20"/>
        <w:szCs w:val="20"/>
      </w:rPr>
      <w:drawing>
        <wp:anchor distT="0" distB="0" distL="114300" distR="114300" simplePos="0" relativeHeight="251659264" behindDoc="0" locked="0" layoutInCell="1" hidden="0" allowOverlap="1" wp14:anchorId="45AD2724" wp14:editId="1EC37C80">
          <wp:simplePos x="0" y="0"/>
          <wp:positionH relativeFrom="margin">
            <wp:posOffset>2019300</wp:posOffset>
          </wp:positionH>
          <wp:positionV relativeFrom="margin">
            <wp:posOffset>-589913</wp:posOffset>
          </wp:positionV>
          <wp:extent cx="2350135" cy="762000"/>
          <wp:effectExtent l="0" t="0" r="0" b="0"/>
          <wp:wrapSquare wrapText="bothSides" distT="0" distB="0" distL="114300" distR="114300"/>
          <wp:docPr id="8" name="image3.jpg" descr="NNU Identity formal cmyk"/>
          <wp:cNvGraphicFramePr/>
          <a:graphic xmlns:a="http://schemas.openxmlformats.org/drawingml/2006/main">
            <a:graphicData uri="http://schemas.openxmlformats.org/drawingml/2006/picture">
              <pic:pic xmlns:pic="http://schemas.openxmlformats.org/drawingml/2006/picture">
                <pic:nvPicPr>
                  <pic:cNvPr id="0" name="image3.jpg" descr="NNU Identity formal cmyk"/>
                  <pic:cNvPicPr preferRelativeResize="0"/>
                </pic:nvPicPr>
                <pic:blipFill>
                  <a:blip r:embed="rId1"/>
                  <a:srcRect/>
                  <a:stretch>
                    <a:fillRect/>
                  </a:stretch>
                </pic:blipFill>
                <pic:spPr>
                  <a:xfrm>
                    <a:off x="0" y="0"/>
                    <a:ext cx="2350135" cy="762000"/>
                  </a:xfrm>
                  <a:prstGeom prst="rect">
                    <a:avLst/>
                  </a:prstGeom>
                  <a:ln/>
                </pic:spPr>
              </pic:pic>
            </a:graphicData>
          </a:graphic>
        </wp:anchor>
      </w:drawing>
    </w:r>
    <w:r>
      <w:rPr>
        <w:rFonts w:ascii="Lustria" w:hAnsi="Lustria" w:eastAsia="Lustria" w:cs="Lustria"/>
        <w:b/>
        <w:color w:val="7F7F7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EBC"/>
    <w:multiLevelType w:val="multilevel"/>
    <w:tmpl w:val="CC580158"/>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FC"/>
    <w:rsid w:val="001D53C1"/>
    <w:rsid w:val="002B0DEB"/>
    <w:rsid w:val="00383D83"/>
    <w:rsid w:val="004E598E"/>
    <w:rsid w:val="005942CD"/>
    <w:rsid w:val="00597C87"/>
    <w:rsid w:val="005D7E0C"/>
    <w:rsid w:val="005F5CA4"/>
    <w:rsid w:val="005F6533"/>
    <w:rsid w:val="006B17FC"/>
    <w:rsid w:val="0076528E"/>
    <w:rsid w:val="00842C8D"/>
    <w:rsid w:val="00850D1C"/>
    <w:rsid w:val="008E2F30"/>
    <w:rsid w:val="008E6410"/>
    <w:rsid w:val="00A87A2F"/>
    <w:rsid w:val="00AA4E27"/>
    <w:rsid w:val="00B62761"/>
    <w:rsid w:val="00CB5F66"/>
    <w:rsid w:val="00DF14E3"/>
    <w:rsid w:val="00F422AF"/>
    <w:rsid w:val="00FB4E15"/>
    <w:rsid w:val="00FC01CB"/>
    <w:rsid w:val="148374A4"/>
    <w:rsid w:val="2EF57323"/>
    <w:rsid w:val="4024054E"/>
    <w:rsid w:val="41B79B46"/>
    <w:rsid w:val="57ECDFF5"/>
    <w:rsid w:val="6B0AD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F9F4"/>
  <w15:docId w15:val="{7727D663-ED0F-439C-ADE9-40033D1D3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7397"/>
    <w:rPr>
      <w:color w:val="0000FF" w:themeColor="hyperlink"/>
      <w:u w:val="single"/>
    </w:rPr>
  </w:style>
  <w:style w:type="character" w:styleId="UnresolvedMention1" w:customStyle="1">
    <w:name w:val="Unresolved Mention1"/>
    <w:basedOn w:val="DefaultParagraphFont"/>
    <w:uiPriority w:val="99"/>
    <w:semiHidden/>
    <w:unhideWhenUsed/>
    <w:rsid w:val="00527397"/>
    <w:rPr>
      <w:color w:val="605E5C"/>
      <w:shd w:val="clear" w:color="auto" w:fill="E1DFDD"/>
    </w:rPr>
  </w:style>
  <w:style w:type="table" w:styleId="a0"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0D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0D1C"/>
    <w:rPr>
      <w:rFonts w:ascii="Segoe UI" w:hAnsi="Segoe UI" w:cs="Segoe UI"/>
      <w:sz w:val="18"/>
      <w:szCs w:val="18"/>
    </w:rPr>
  </w:style>
  <w:style w:type="character" w:styleId="UnresolvedMention">
    <w:name w:val="Unresolved Mention"/>
    <w:basedOn w:val="DefaultParagraphFont"/>
    <w:uiPriority w:val="99"/>
    <w:semiHidden/>
    <w:unhideWhenUsed/>
    <w:rsid w:val="004E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2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Sherawn.Reberry@idla.org" TargetMode="External" Id="rId17" /><Relationship Type="http://schemas.openxmlformats.org/officeDocument/2006/relationships/customXml" Target="../customXml/item2.xml" Id="rId2" /><Relationship Type="http://schemas.openxmlformats.org/officeDocument/2006/relationships/hyperlink" Target="mailto:Sherawn.Reberry@idla.or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ieta.event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7ed33e-eaba-4b6b-b332-0e2a8cbdd0a5">
      <Terms xmlns="http://schemas.microsoft.com/office/infopath/2007/PartnerControls"/>
    </lcf76f155ced4ddcb4097134ff3c332f>
    <TaxCatchAll xmlns="191c9931-89be-49f6-811c-87cd019fa36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ptko9LNwQ0jIu0lEM+aFtMtbXRg==">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6117E33C38FC143BBEDDD8F71495C9A" ma:contentTypeVersion="16" ma:contentTypeDescription="Create a new document." ma:contentTypeScope="" ma:versionID="6ab6ea5e64bcc5b16d08942674670661">
  <xsd:schema xmlns:xsd="http://www.w3.org/2001/XMLSchema" xmlns:xs="http://www.w3.org/2001/XMLSchema" xmlns:p="http://schemas.microsoft.com/office/2006/metadata/properties" xmlns:ns2="ca7ed33e-eaba-4b6b-b332-0e2a8cbdd0a5" xmlns:ns3="191c9931-89be-49f6-811c-87cd019fa361" xmlns:ns4="d045eef5-e51d-4e73-b3ba-a37beaa1b12b" targetNamespace="http://schemas.microsoft.com/office/2006/metadata/properties" ma:root="true" ma:fieldsID="0b92c6ea136b2574644a90818bd22b48" ns2:_="" ns3:_="" ns4:_="">
    <xsd:import namespace="ca7ed33e-eaba-4b6b-b332-0e2a8cbdd0a5"/>
    <xsd:import namespace="191c9931-89be-49f6-811c-87cd019fa361"/>
    <xsd:import namespace="d045eef5-e51d-4e73-b3ba-a37beaa1b1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d33e-eaba-4b6b-b332-0e2a8cbdd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4892a7-47ab-41a0-9004-289836b410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c9931-89be-49f6-811c-87cd019fa3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e25b6e-0442-46d2-816b-a56cfae8cbd0}" ma:internalName="TaxCatchAll" ma:showField="CatchAllData" ma:web="191c9931-89be-49f6-811c-87cd019fa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45eef5-e51d-4e73-b3ba-a37beaa1b1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C5EAC-8B77-4828-8596-8E54BBF483C3}">
  <ds:schemaRefs>
    <ds:schemaRef ds:uri="http://schemas.microsoft.com/sharepoint/v3/contenttype/forms"/>
  </ds:schemaRefs>
</ds:datastoreItem>
</file>

<file path=customXml/itemProps2.xml><?xml version="1.0" encoding="utf-8"?>
<ds:datastoreItem xmlns:ds="http://schemas.openxmlformats.org/officeDocument/2006/customXml" ds:itemID="{C08AD302-D615-4950-A746-50C77CBD03C7}">
  <ds:schemaRefs>
    <ds:schemaRef ds:uri="191c9931-89be-49f6-811c-87cd019fa361"/>
    <ds:schemaRef ds:uri="http://schemas.microsoft.com/office/2006/documentManagement/types"/>
    <ds:schemaRef ds:uri="http://purl.org/dc/terms/"/>
    <ds:schemaRef ds:uri="http://purl.org/dc/dcmitype/"/>
    <ds:schemaRef ds:uri="http://purl.org/dc/elements/1.1/"/>
    <ds:schemaRef ds:uri="d045eef5-e51d-4e73-b3ba-a37beaa1b12b"/>
    <ds:schemaRef ds:uri="http://schemas.microsoft.com/office/infopath/2007/PartnerControls"/>
    <ds:schemaRef ds:uri="http://www.w3.org/XML/1998/namespace"/>
    <ds:schemaRef ds:uri="ca7ed33e-eaba-4b6b-b332-0e2a8cbdd0a5"/>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1880078-CF74-4FA3-80D1-00BA20473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d33e-eaba-4b6b-b332-0e2a8cbdd0a5"/>
    <ds:schemaRef ds:uri="191c9931-89be-49f6-811c-87cd019fa361"/>
    <ds:schemaRef ds:uri="d045eef5-e51d-4e73-b3ba-a37beaa1b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 Crawford</dc:creator>
  <cp:lastModifiedBy>Jaime Green</cp:lastModifiedBy>
  <cp:revision>3</cp:revision>
  <dcterms:created xsi:type="dcterms:W3CDTF">2024-12-13T16:16:00Z</dcterms:created>
  <dcterms:modified xsi:type="dcterms:W3CDTF">2024-12-17T16:51:22Z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1218d18108372acea9eed0e53f6b22eaf9e475f8384be35f823886fc8d0afd97</vt:lpwstr>
  </property>
  <property fmtid="{D5CDD505-2E9C-101B-9397-08002B2CF9AE}" pid="3" name="ContentTypeId">
    <vt:lpwstr>0x010100C6117E33C38FC143BBEDDD8F71495C9A</vt:lpwstr>
  </property>
  <property fmtid="{D5CDD505-2E9C-101B-9397-08002B2CF9AE}" pid="4" name="Order">
    <vt:r8>3100</vt:r8>
  </property>
  <property fmtid="{D5CDD505-2E9C-101B-9397-08002B2CF9AE}" pid="5" name="MediaServiceImageTags">
    <vt:lpwstr/>
  </property>
</Properties>
</file>